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FC" w:rsidRPr="00F17EFC" w:rsidRDefault="00F17EFC" w:rsidP="00F17EFC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iCs/>
          <w:color w:val="800000"/>
          <w:sz w:val="24"/>
          <w:szCs w:val="24"/>
        </w:rPr>
      </w:pPr>
      <w:r w:rsidRPr="00F17EFC">
        <w:rPr>
          <w:rFonts w:eastAsia="Times New Roman"/>
          <w:b/>
          <w:bCs/>
          <w:iCs/>
          <w:sz w:val="24"/>
          <w:szCs w:val="24"/>
        </w:rPr>
        <w:t>Аннотация.</w:t>
      </w:r>
    </w:p>
    <w:p w:rsidR="00F17EFC" w:rsidRPr="00F17EFC" w:rsidRDefault="00F17EFC" w:rsidP="00F17EFC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F17EFC" w:rsidRPr="00F17EFC" w:rsidRDefault="00F17EFC" w:rsidP="00F17EFC">
      <w:pPr>
        <w:shd w:val="clear" w:color="auto" w:fill="FFFFFF"/>
        <w:tabs>
          <w:tab w:val="left" w:pos="10348"/>
        </w:tabs>
        <w:spacing w:before="82"/>
        <w:ind w:firstLine="283"/>
        <w:jc w:val="both"/>
        <w:rPr>
          <w:rFonts w:eastAsia="Times New Roman"/>
          <w:sz w:val="24"/>
          <w:szCs w:val="24"/>
        </w:rPr>
      </w:pPr>
      <w:r w:rsidRPr="00F17EFC">
        <w:rPr>
          <w:rStyle w:val="FontStyle83"/>
          <w:sz w:val="24"/>
          <w:szCs w:val="24"/>
        </w:rPr>
        <w:t>Базисный учебный (образовательный) план на изучение математики в 5 классе основной шк</w:t>
      </w:r>
      <w:r w:rsidRPr="00F17EFC">
        <w:rPr>
          <w:rStyle w:val="FontStyle83"/>
          <w:sz w:val="24"/>
          <w:szCs w:val="24"/>
        </w:rPr>
        <w:t>о</w:t>
      </w:r>
      <w:r w:rsidRPr="00F17EFC">
        <w:rPr>
          <w:rStyle w:val="FontStyle83"/>
          <w:sz w:val="24"/>
          <w:szCs w:val="24"/>
        </w:rPr>
        <w:t xml:space="preserve">лы отводит </w:t>
      </w:r>
      <w:r w:rsidRPr="00F17EFC">
        <w:rPr>
          <w:rStyle w:val="FontStyle75"/>
          <w:sz w:val="24"/>
          <w:szCs w:val="24"/>
        </w:rPr>
        <w:t xml:space="preserve">5 </w:t>
      </w:r>
      <w:r w:rsidRPr="00F17EFC">
        <w:rPr>
          <w:rStyle w:val="FontStyle83"/>
          <w:sz w:val="24"/>
          <w:szCs w:val="24"/>
        </w:rPr>
        <w:t>учебных часов в неделю в течение года обучения, всего 170 часов =</w:t>
      </w:r>
      <w:r w:rsidRPr="00F17EFC">
        <w:rPr>
          <w:rFonts w:eastAsia="Times New Roman"/>
          <w:sz w:val="24"/>
          <w:szCs w:val="24"/>
        </w:rPr>
        <w:t xml:space="preserve"> 5часов*34 н</w:t>
      </w:r>
      <w:r w:rsidRPr="00F17EFC">
        <w:rPr>
          <w:rFonts w:eastAsia="Times New Roman"/>
          <w:sz w:val="24"/>
          <w:szCs w:val="24"/>
        </w:rPr>
        <w:t>е</w:t>
      </w:r>
      <w:r w:rsidRPr="00F17EFC">
        <w:rPr>
          <w:rFonts w:eastAsia="Times New Roman"/>
          <w:sz w:val="24"/>
          <w:szCs w:val="24"/>
        </w:rPr>
        <w:t>дели, в том числе запланировано 10 контрольных работ.</w:t>
      </w:r>
    </w:p>
    <w:p w:rsidR="00F17EFC" w:rsidRPr="00F17EFC" w:rsidRDefault="00F17EFC" w:rsidP="00F17EFC">
      <w:pPr>
        <w:rPr>
          <w:rFonts w:eastAsia="Times New Roman"/>
          <w:sz w:val="24"/>
          <w:szCs w:val="24"/>
        </w:rPr>
      </w:pPr>
    </w:p>
    <w:p w:rsidR="00F17EFC" w:rsidRPr="00F17EFC" w:rsidRDefault="00F17EFC" w:rsidP="00F17EFC">
      <w:pPr>
        <w:rPr>
          <w:b/>
          <w:sz w:val="24"/>
          <w:szCs w:val="24"/>
        </w:rPr>
      </w:pPr>
      <w:r w:rsidRPr="00F17EFC">
        <w:rPr>
          <w:rFonts w:eastAsia="Calibri"/>
          <w:b/>
          <w:sz w:val="24"/>
          <w:szCs w:val="24"/>
          <w:lang w:eastAsia="en-US"/>
        </w:rPr>
        <w:t>Содержание программы</w:t>
      </w:r>
      <w:r w:rsidRPr="00F17EFC">
        <w:rPr>
          <w:b/>
          <w:sz w:val="24"/>
          <w:szCs w:val="24"/>
        </w:rPr>
        <w:t xml:space="preserve"> </w:t>
      </w:r>
    </w:p>
    <w:p w:rsidR="00F17EFC" w:rsidRPr="00F17EFC" w:rsidRDefault="00F17EFC" w:rsidP="00F17EFC">
      <w:pPr>
        <w:pStyle w:val="Style20"/>
        <w:widowControl/>
        <w:spacing w:before="77" w:line="240" w:lineRule="auto"/>
        <w:ind w:firstLine="0"/>
        <w:rPr>
          <w:rStyle w:val="FontStyle83"/>
          <w:sz w:val="24"/>
          <w:szCs w:val="24"/>
        </w:rPr>
      </w:pPr>
      <w:r w:rsidRPr="00F17EFC">
        <w:rPr>
          <w:rStyle w:val="FontStyle83"/>
          <w:rFonts w:eastAsia="Calibri"/>
          <w:sz w:val="24"/>
          <w:szCs w:val="24"/>
        </w:rPr>
        <w:t xml:space="preserve">             </w:t>
      </w:r>
      <w:r w:rsidRPr="00F17EFC">
        <w:rPr>
          <w:rStyle w:val="FontStyle83"/>
          <w:sz w:val="24"/>
          <w:szCs w:val="24"/>
        </w:rPr>
        <w:t xml:space="preserve">Содержание математического образования в </w:t>
      </w:r>
      <w:r w:rsidRPr="00F17EFC">
        <w:rPr>
          <w:rStyle w:val="FontStyle75"/>
          <w:sz w:val="24"/>
          <w:szCs w:val="24"/>
        </w:rPr>
        <w:t xml:space="preserve">5 </w:t>
      </w:r>
      <w:r w:rsidRPr="00F17EFC">
        <w:rPr>
          <w:rStyle w:val="FontStyle83"/>
          <w:sz w:val="24"/>
          <w:szCs w:val="24"/>
        </w:rPr>
        <w:t>классе представлено в виде следующих с</w:t>
      </w:r>
      <w:r w:rsidRPr="00F17EFC">
        <w:rPr>
          <w:rStyle w:val="FontStyle83"/>
          <w:sz w:val="24"/>
          <w:szCs w:val="24"/>
        </w:rPr>
        <w:t>о</w:t>
      </w:r>
      <w:r w:rsidRPr="00F17EFC">
        <w:rPr>
          <w:rStyle w:val="FontStyle83"/>
          <w:sz w:val="24"/>
          <w:szCs w:val="24"/>
        </w:rPr>
        <w:t xml:space="preserve">держательных разделов: </w:t>
      </w:r>
      <w:r w:rsidRPr="00F17EFC">
        <w:rPr>
          <w:rStyle w:val="FontStyle81"/>
          <w:sz w:val="24"/>
          <w:szCs w:val="24"/>
        </w:rPr>
        <w:t>«Арифметика», «</w:t>
      </w:r>
      <w:r w:rsidRPr="00F17EFC">
        <w:rPr>
          <w:rStyle w:val="FontStyle83"/>
          <w:sz w:val="24"/>
          <w:szCs w:val="24"/>
        </w:rPr>
        <w:t>Числовые и буквенные выражения</w:t>
      </w:r>
      <w:r w:rsidRPr="00F17EFC">
        <w:rPr>
          <w:rStyle w:val="FontStyle81"/>
          <w:sz w:val="24"/>
          <w:szCs w:val="24"/>
        </w:rPr>
        <w:t>. Урав</w:t>
      </w:r>
      <w:r w:rsidRPr="00F17EFC">
        <w:rPr>
          <w:rStyle w:val="FontStyle80"/>
          <w:spacing w:val="30"/>
          <w:sz w:val="24"/>
          <w:szCs w:val="24"/>
        </w:rPr>
        <w:t>нения»,</w:t>
      </w:r>
      <w:r w:rsidRPr="00F17EFC">
        <w:rPr>
          <w:rStyle w:val="FontStyle80"/>
          <w:sz w:val="24"/>
          <w:szCs w:val="24"/>
        </w:rPr>
        <w:t xml:space="preserve"> </w:t>
      </w:r>
      <w:r w:rsidRPr="00F17EFC">
        <w:rPr>
          <w:rStyle w:val="FontStyle81"/>
          <w:sz w:val="24"/>
          <w:szCs w:val="24"/>
        </w:rPr>
        <w:t>«Геометрические фигуры. Измерения геометрических величин</w:t>
      </w:r>
      <w:r w:rsidRPr="00F17EFC">
        <w:rPr>
          <w:rStyle w:val="FontStyle82"/>
          <w:sz w:val="24"/>
          <w:szCs w:val="24"/>
        </w:rPr>
        <w:t xml:space="preserve">, </w:t>
      </w:r>
      <w:r w:rsidRPr="00F17EFC">
        <w:rPr>
          <w:rStyle w:val="FontStyle81"/>
          <w:sz w:val="24"/>
          <w:szCs w:val="24"/>
        </w:rPr>
        <w:t>«Элементы статистики, в</w:t>
      </w:r>
      <w:r w:rsidRPr="00F17EFC">
        <w:rPr>
          <w:rStyle w:val="FontStyle81"/>
          <w:sz w:val="24"/>
          <w:szCs w:val="24"/>
        </w:rPr>
        <w:t>е</w:t>
      </w:r>
      <w:r w:rsidRPr="00F17EFC">
        <w:rPr>
          <w:rStyle w:val="FontStyle81"/>
          <w:sz w:val="24"/>
          <w:szCs w:val="24"/>
        </w:rPr>
        <w:t>роятности. Ком</w:t>
      </w:r>
      <w:r w:rsidRPr="00F17EFC">
        <w:rPr>
          <w:rStyle w:val="FontStyle83"/>
          <w:sz w:val="24"/>
          <w:szCs w:val="24"/>
        </w:rPr>
        <w:t>бинаторные задачи», «Математика в историческом развитии».</w:t>
      </w:r>
    </w:p>
    <w:p w:rsidR="00F17EFC" w:rsidRPr="00F17EFC" w:rsidRDefault="00F17EFC" w:rsidP="00F17EFC">
      <w:pPr>
        <w:pStyle w:val="Style12"/>
        <w:widowControl/>
        <w:spacing w:before="7" w:line="240" w:lineRule="auto"/>
        <w:ind w:firstLine="708"/>
        <w:rPr>
          <w:rStyle w:val="FontStyle83"/>
          <w:sz w:val="24"/>
          <w:szCs w:val="24"/>
        </w:rPr>
      </w:pPr>
      <w:r w:rsidRPr="00F17EFC">
        <w:rPr>
          <w:rStyle w:val="FontStyle83"/>
          <w:sz w:val="24"/>
          <w:szCs w:val="24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</w:t>
      </w:r>
      <w:r w:rsidRPr="00F17EFC">
        <w:rPr>
          <w:rStyle w:val="FontStyle83"/>
          <w:sz w:val="24"/>
          <w:szCs w:val="24"/>
        </w:rPr>
        <w:t>е</w:t>
      </w:r>
      <w:r w:rsidRPr="00F17EFC">
        <w:rPr>
          <w:rStyle w:val="FontStyle83"/>
          <w:sz w:val="24"/>
          <w:szCs w:val="24"/>
        </w:rPr>
        <w:t>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</w:t>
      </w:r>
      <w:r w:rsidRPr="00F17EFC">
        <w:rPr>
          <w:rStyle w:val="FontStyle83"/>
          <w:sz w:val="24"/>
          <w:szCs w:val="24"/>
        </w:rPr>
        <w:t>о</w:t>
      </w:r>
      <w:r w:rsidRPr="00F17EFC">
        <w:rPr>
          <w:rStyle w:val="FontStyle83"/>
          <w:sz w:val="24"/>
          <w:szCs w:val="24"/>
        </w:rPr>
        <w:t>жительных и отрицательных чисел.</w:t>
      </w:r>
    </w:p>
    <w:p w:rsidR="00F17EFC" w:rsidRPr="00F17EFC" w:rsidRDefault="00F17EFC" w:rsidP="00F17EFC">
      <w:pPr>
        <w:pStyle w:val="Style12"/>
        <w:widowControl/>
        <w:spacing w:before="2" w:line="240" w:lineRule="auto"/>
        <w:ind w:right="7" w:firstLine="708"/>
        <w:rPr>
          <w:rStyle w:val="FontStyle83"/>
          <w:sz w:val="24"/>
          <w:szCs w:val="24"/>
        </w:rPr>
      </w:pPr>
      <w:r w:rsidRPr="00F17EFC">
        <w:rPr>
          <w:rStyle w:val="FontStyle83"/>
          <w:sz w:val="24"/>
          <w:szCs w:val="24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</w:t>
      </w:r>
      <w:r w:rsidRPr="00F17EFC">
        <w:rPr>
          <w:rStyle w:val="FontStyle83"/>
          <w:sz w:val="24"/>
          <w:szCs w:val="24"/>
        </w:rPr>
        <w:t>а</w:t>
      </w:r>
      <w:r w:rsidRPr="00F17EFC">
        <w:rPr>
          <w:rStyle w:val="FontStyle83"/>
          <w:sz w:val="24"/>
          <w:szCs w:val="24"/>
        </w:rPr>
        <w:t>том буквенного исчисления. Изучение материала способствует формированию у учащихся мат</w:t>
      </w:r>
      <w:r w:rsidRPr="00F17EFC">
        <w:rPr>
          <w:rStyle w:val="FontStyle83"/>
          <w:sz w:val="24"/>
          <w:szCs w:val="24"/>
        </w:rPr>
        <w:t>е</w:t>
      </w:r>
      <w:r w:rsidRPr="00F17EFC">
        <w:rPr>
          <w:rStyle w:val="FontStyle83"/>
          <w:sz w:val="24"/>
          <w:szCs w:val="24"/>
        </w:rPr>
        <w:t>матического аппарата решения задач с помощью уравнений.</w:t>
      </w:r>
    </w:p>
    <w:p w:rsidR="00F17EFC" w:rsidRPr="00F17EFC" w:rsidRDefault="00F17EFC" w:rsidP="00F17EFC">
      <w:pPr>
        <w:pStyle w:val="Style12"/>
        <w:widowControl/>
        <w:spacing w:before="2" w:line="240" w:lineRule="auto"/>
        <w:ind w:firstLine="708"/>
        <w:rPr>
          <w:rStyle w:val="FontStyle83"/>
          <w:sz w:val="24"/>
          <w:szCs w:val="24"/>
        </w:rPr>
      </w:pPr>
      <w:r w:rsidRPr="00F17EFC">
        <w:rPr>
          <w:rStyle w:val="FontStyle83"/>
          <w:sz w:val="24"/>
          <w:szCs w:val="24"/>
        </w:rPr>
        <w:t>Содержание раздела «Геометрические фигуры. Измерения геометрических величин» фо</w:t>
      </w:r>
      <w:r w:rsidRPr="00F17EFC">
        <w:rPr>
          <w:rStyle w:val="FontStyle83"/>
          <w:sz w:val="24"/>
          <w:szCs w:val="24"/>
        </w:rPr>
        <w:t>р</w:t>
      </w:r>
      <w:r w:rsidRPr="00F17EFC">
        <w:rPr>
          <w:rStyle w:val="FontStyle83"/>
          <w:sz w:val="24"/>
          <w:szCs w:val="24"/>
        </w:rPr>
        <w:t>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</w:t>
      </w:r>
      <w:r w:rsidRPr="00F17EFC">
        <w:rPr>
          <w:rStyle w:val="FontStyle83"/>
          <w:sz w:val="24"/>
          <w:szCs w:val="24"/>
        </w:rPr>
        <w:t>е</w:t>
      </w:r>
      <w:r w:rsidRPr="00F17EFC">
        <w:rPr>
          <w:rStyle w:val="FontStyle83"/>
          <w:sz w:val="24"/>
          <w:szCs w:val="24"/>
        </w:rPr>
        <w:t>ское мышление.</w:t>
      </w:r>
    </w:p>
    <w:p w:rsidR="00F17EFC" w:rsidRPr="00F17EFC" w:rsidRDefault="00F17EFC" w:rsidP="00F17EFC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F17EFC">
        <w:rPr>
          <w:rStyle w:val="FontStyle83"/>
          <w:sz w:val="24"/>
          <w:szCs w:val="24"/>
        </w:rPr>
        <w:t>Содержание раздела «Элементы статистики, вероятности. Комбинаторные задачи» — об</w:t>
      </w:r>
      <w:r w:rsidRPr="00F17EFC">
        <w:rPr>
          <w:rStyle w:val="FontStyle83"/>
          <w:sz w:val="24"/>
          <w:szCs w:val="24"/>
        </w:rPr>
        <w:t>я</w:t>
      </w:r>
      <w:r w:rsidRPr="00F17EFC">
        <w:rPr>
          <w:rStyle w:val="FontStyle83"/>
          <w:sz w:val="24"/>
          <w:szCs w:val="24"/>
        </w:rPr>
        <w:t xml:space="preserve">зательный компонент школьного образования, усиливающий его прикладное и практическое значение. Этот материал, </w:t>
      </w:r>
      <w:proofErr w:type="gramStart"/>
      <w:r w:rsidRPr="00F17EFC">
        <w:rPr>
          <w:rStyle w:val="FontStyle83"/>
          <w:sz w:val="24"/>
          <w:szCs w:val="24"/>
        </w:rPr>
        <w:t>необходим</w:t>
      </w:r>
      <w:proofErr w:type="gramEnd"/>
      <w:r w:rsidRPr="00F17EFC">
        <w:rPr>
          <w:rStyle w:val="FontStyle83"/>
          <w:sz w:val="24"/>
          <w:szCs w:val="24"/>
        </w:rPr>
        <w:t xml:space="preserve"> прежде всего, для формирования у учащихся функционал</w:t>
      </w:r>
      <w:r w:rsidRPr="00F17EFC">
        <w:rPr>
          <w:rStyle w:val="FontStyle83"/>
          <w:sz w:val="24"/>
          <w:szCs w:val="24"/>
        </w:rPr>
        <w:t>ь</w:t>
      </w:r>
      <w:r w:rsidRPr="00F17EFC">
        <w:rPr>
          <w:rStyle w:val="FontStyle83"/>
          <w:sz w:val="24"/>
          <w:szCs w:val="24"/>
        </w:rPr>
        <w:t>ной грамотности, умения воспринимать и критически анализировать информацию, представле</w:t>
      </w:r>
      <w:r w:rsidRPr="00F17EFC">
        <w:rPr>
          <w:rStyle w:val="FontStyle83"/>
          <w:sz w:val="24"/>
          <w:szCs w:val="24"/>
        </w:rPr>
        <w:t>н</w:t>
      </w:r>
      <w:r w:rsidRPr="00F17EFC">
        <w:rPr>
          <w:rStyle w:val="FontStyle83"/>
          <w:sz w:val="24"/>
          <w:szCs w:val="24"/>
        </w:rPr>
        <w:t>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</w:t>
      </w:r>
      <w:r w:rsidRPr="00F17EFC">
        <w:rPr>
          <w:rStyle w:val="FontStyle83"/>
          <w:sz w:val="24"/>
          <w:szCs w:val="24"/>
        </w:rPr>
        <w:t>а</w:t>
      </w:r>
      <w:r w:rsidRPr="00F17EFC">
        <w:rPr>
          <w:rStyle w:val="FontStyle83"/>
          <w:sz w:val="24"/>
          <w:szCs w:val="24"/>
        </w:rPr>
        <w:t>щемуся осуществлять рассмотрение случаев, перебор вариантов, в том числе в простейших пр</w:t>
      </w:r>
      <w:r w:rsidRPr="00F17EFC">
        <w:rPr>
          <w:rStyle w:val="FontStyle83"/>
          <w:sz w:val="24"/>
          <w:szCs w:val="24"/>
        </w:rPr>
        <w:t>и</w:t>
      </w:r>
      <w:r w:rsidRPr="00F17EFC">
        <w:rPr>
          <w:rStyle w:val="FontStyle83"/>
          <w:sz w:val="24"/>
          <w:szCs w:val="24"/>
        </w:rPr>
        <w:t>кладных задачах.</w:t>
      </w:r>
    </w:p>
    <w:p w:rsidR="00F17EFC" w:rsidRPr="00F17EFC" w:rsidRDefault="00F17EFC" w:rsidP="00F17EFC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F17EFC">
        <w:rPr>
          <w:rStyle w:val="FontStyle83"/>
          <w:sz w:val="24"/>
          <w:szCs w:val="24"/>
        </w:rPr>
        <w:t>Раздел «Математика в историческом развитии» предназначен для формирования пре</w:t>
      </w:r>
      <w:r w:rsidRPr="00F17EFC">
        <w:rPr>
          <w:rStyle w:val="FontStyle83"/>
          <w:sz w:val="24"/>
          <w:szCs w:val="24"/>
        </w:rPr>
        <w:t>д</w:t>
      </w:r>
      <w:r w:rsidRPr="00F17EFC">
        <w:rPr>
          <w:rStyle w:val="FontStyle83"/>
          <w:sz w:val="24"/>
          <w:szCs w:val="24"/>
        </w:rPr>
        <w:t>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F17EFC" w:rsidRPr="00F17EFC" w:rsidRDefault="00F17EFC" w:rsidP="00F17EFC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17EFC" w:rsidRPr="00F17EFC" w:rsidRDefault="00F17EFC" w:rsidP="00F17EFC">
      <w:pPr>
        <w:rPr>
          <w:b/>
          <w:sz w:val="24"/>
          <w:szCs w:val="24"/>
        </w:rPr>
      </w:pPr>
      <w:r w:rsidRPr="00F17EFC">
        <w:rPr>
          <w:rFonts w:eastAsia="Calibri"/>
          <w:b/>
          <w:sz w:val="24"/>
          <w:szCs w:val="24"/>
          <w:lang w:eastAsia="en-US"/>
        </w:rPr>
        <w:t>Учебно-методическое обеспечение:</w:t>
      </w:r>
    </w:p>
    <w:p w:rsidR="00F17EFC" w:rsidRPr="00F17EFC" w:rsidRDefault="00F17EFC" w:rsidP="00F17EFC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bookmarkStart w:id="0" w:name="_GoBack"/>
      <w:bookmarkEnd w:id="0"/>
      <w:r w:rsidRPr="00F17EFC">
        <w:rPr>
          <w:rFonts w:eastAsia="Calibri"/>
          <w:sz w:val="24"/>
          <w:szCs w:val="24"/>
        </w:rPr>
        <w:t xml:space="preserve">Рабочая программа по математике для 5 класса разработана с учетом требований </w:t>
      </w:r>
      <w:r w:rsidRPr="00F17EFC">
        <w:rPr>
          <w:rFonts w:eastAsia="Calibri"/>
          <w:bCs/>
          <w:sz w:val="24"/>
          <w:szCs w:val="24"/>
        </w:rPr>
        <w:t>ФГОС ООО, у</w:t>
      </w:r>
      <w:r w:rsidRPr="00F17EFC">
        <w:rPr>
          <w:rFonts w:eastAsia="Calibri"/>
          <w:sz w:val="24"/>
          <w:szCs w:val="24"/>
        </w:rPr>
        <w:t>твержденным приказом Министерства образования и науки Российской Федерации от «17» декабря 2010 г. № 1897, в соответствии с авторской программой А.Г. Мерзляк, В.Б. Поло</w:t>
      </w:r>
      <w:r w:rsidRPr="00F17EFC">
        <w:rPr>
          <w:rFonts w:eastAsia="Calibri"/>
          <w:sz w:val="24"/>
          <w:szCs w:val="24"/>
        </w:rPr>
        <w:t>н</w:t>
      </w:r>
      <w:r w:rsidRPr="00F17EFC">
        <w:rPr>
          <w:rFonts w:eastAsia="Calibri"/>
          <w:sz w:val="24"/>
          <w:szCs w:val="24"/>
        </w:rPr>
        <w:t>ский, М.С. Якир, Е.В. Буцко (Математика: программы</w:t>
      </w:r>
      <w:proofErr w:type="gramStart"/>
      <w:r w:rsidRPr="00F17EFC">
        <w:rPr>
          <w:rFonts w:eastAsia="Calibri"/>
          <w:sz w:val="24"/>
          <w:szCs w:val="24"/>
        </w:rPr>
        <w:t xml:space="preserve"> :</w:t>
      </w:r>
      <w:proofErr w:type="gramEnd"/>
      <w:r w:rsidRPr="00F17EFC">
        <w:rPr>
          <w:rFonts w:eastAsia="Calibri"/>
          <w:sz w:val="24"/>
          <w:szCs w:val="24"/>
        </w:rPr>
        <w:t xml:space="preserve"> 5–9 классы А.Г. Мерзляк, В.Б. Поло</w:t>
      </w:r>
      <w:r w:rsidRPr="00F17EFC">
        <w:rPr>
          <w:rFonts w:eastAsia="Calibri"/>
          <w:sz w:val="24"/>
          <w:szCs w:val="24"/>
        </w:rPr>
        <w:t>н</w:t>
      </w:r>
      <w:r w:rsidRPr="00F17EFC">
        <w:rPr>
          <w:rFonts w:eastAsia="Calibri"/>
          <w:sz w:val="24"/>
          <w:szCs w:val="24"/>
        </w:rPr>
        <w:t>ский, М.С. Якир, Е.В. Буцко /. — М.</w:t>
      </w:r>
      <w:proofErr w:type="gramStart"/>
      <w:r w:rsidRPr="00F17EFC">
        <w:rPr>
          <w:rFonts w:eastAsia="Calibri"/>
          <w:sz w:val="24"/>
          <w:szCs w:val="24"/>
        </w:rPr>
        <w:t xml:space="preserve"> :</w:t>
      </w:r>
      <w:proofErr w:type="gramEnd"/>
      <w:r w:rsidRPr="00F17EFC">
        <w:rPr>
          <w:rFonts w:eastAsia="Calibri"/>
          <w:sz w:val="24"/>
          <w:szCs w:val="24"/>
        </w:rPr>
        <w:t xml:space="preserve"> </w:t>
      </w:r>
      <w:proofErr w:type="spellStart"/>
      <w:r w:rsidRPr="00F17EFC">
        <w:rPr>
          <w:rFonts w:eastAsia="Calibri"/>
          <w:sz w:val="24"/>
          <w:szCs w:val="24"/>
        </w:rPr>
        <w:t>Вентана</w:t>
      </w:r>
      <w:proofErr w:type="spellEnd"/>
      <w:r w:rsidRPr="00F17EFC">
        <w:rPr>
          <w:rFonts w:eastAsia="Calibri"/>
          <w:sz w:val="24"/>
          <w:szCs w:val="24"/>
        </w:rPr>
        <w:t xml:space="preserve">-Граф, 2013. — 112 с.) </w:t>
      </w:r>
    </w:p>
    <w:p w:rsidR="00F17EFC" w:rsidRPr="00F17EFC" w:rsidRDefault="00F17EFC" w:rsidP="00F17EF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F17EFC">
        <w:rPr>
          <w:rFonts w:eastAsia="Calibri"/>
          <w:b/>
          <w:sz w:val="24"/>
          <w:szCs w:val="24"/>
        </w:rPr>
        <w:t xml:space="preserve"> УМК:</w:t>
      </w:r>
      <w:r w:rsidRPr="00F17EFC">
        <w:rPr>
          <w:rFonts w:eastAsia="Calibri"/>
          <w:b/>
          <w:bCs/>
          <w:sz w:val="24"/>
          <w:szCs w:val="24"/>
        </w:rPr>
        <w:t xml:space="preserve"> </w:t>
      </w:r>
    </w:p>
    <w:p w:rsidR="00F17EFC" w:rsidRPr="00F17EFC" w:rsidRDefault="00F17EFC" w:rsidP="00F17EFC">
      <w:pPr>
        <w:ind w:firstLine="709"/>
        <w:jc w:val="both"/>
        <w:rPr>
          <w:sz w:val="24"/>
          <w:szCs w:val="24"/>
        </w:rPr>
      </w:pPr>
      <w:r w:rsidRPr="00F17EFC">
        <w:rPr>
          <w:bCs/>
          <w:sz w:val="24"/>
          <w:szCs w:val="24"/>
        </w:rPr>
        <w:t xml:space="preserve">1. </w:t>
      </w:r>
      <w:r w:rsidRPr="00F17EFC">
        <w:rPr>
          <w:sz w:val="24"/>
          <w:szCs w:val="24"/>
        </w:rPr>
        <w:t xml:space="preserve">Математика: 5 класс: учебник для учащихся общеобразовательных учреждений / А.Г. </w:t>
      </w:r>
      <w:proofErr w:type="gramStart"/>
      <w:r w:rsidRPr="00F17EFC">
        <w:rPr>
          <w:sz w:val="24"/>
          <w:szCs w:val="24"/>
        </w:rPr>
        <w:t>Мерзляк</w:t>
      </w:r>
      <w:proofErr w:type="gramEnd"/>
      <w:r w:rsidRPr="00F17EFC">
        <w:rPr>
          <w:sz w:val="24"/>
          <w:szCs w:val="24"/>
        </w:rPr>
        <w:t xml:space="preserve">, В.Б. Полонский, М.С. Якир. — М.: </w:t>
      </w:r>
      <w:proofErr w:type="spellStart"/>
      <w:r w:rsidRPr="00F17EFC">
        <w:rPr>
          <w:sz w:val="24"/>
          <w:szCs w:val="24"/>
        </w:rPr>
        <w:t>Вентана</w:t>
      </w:r>
      <w:proofErr w:type="spellEnd"/>
      <w:r w:rsidRPr="00F17EFC">
        <w:rPr>
          <w:sz w:val="24"/>
          <w:szCs w:val="24"/>
        </w:rPr>
        <w:t>-Граф, 2017.</w:t>
      </w:r>
    </w:p>
    <w:p w:rsidR="00F17EFC" w:rsidRPr="00F17EFC" w:rsidRDefault="00F17EFC" w:rsidP="00F17EFC">
      <w:pPr>
        <w:jc w:val="both"/>
        <w:rPr>
          <w:sz w:val="24"/>
          <w:szCs w:val="24"/>
        </w:rPr>
      </w:pPr>
      <w:r w:rsidRPr="00F17EFC">
        <w:rPr>
          <w:bCs/>
          <w:sz w:val="24"/>
          <w:szCs w:val="24"/>
        </w:rPr>
        <w:tab/>
        <w:t xml:space="preserve">2. </w:t>
      </w:r>
      <w:r w:rsidRPr="00F17EFC">
        <w:rPr>
          <w:sz w:val="24"/>
          <w:szCs w:val="24"/>
        </w:rPr>
        <w:t xml:space="preserve">Математика: 5 класс: дидактические материалы: пособие для учащихся </w:t>
      </w:r>
      <w:r w:rsidRPr="00F17EFC">
        <w:rPr>
          <w:sz w:val="24"/>
          <w:szCs w:val="24"/>
        </w:rPr>
        <w:lastRenderedPageBreak/>
        <w:t>общеобразов</w:t>
      </w:r>
      <w:r w:rsidRPr="00F17EFC">
        <w:rPr>
          <w:sz w:val="24"/>
          <w:szCs w:val="24"/>
        </w:rPr>
        <w:t>а</w:t>
      </w:r>
      <w:r w:rsidRPr="00F17EFC">
        <w:rPr>
          <w:sz w:val="24"/>
          <w:szCs w:val="24"/>
        </w:rPr>
        <w:t xml:space="preserve">тельных организаций / А.Г. </w:t>
      </w:r>
      <w:proofErr w:type="gramStart"/>
      <w:r w:rsidRPr="00F17EFC">
        <w:rPr>
          <w:sz w:val="24"/>
          <w:szCs w:val="24"/>
        </w:rPr>
        <w:t>Мерзляк</w:t>
      </w:r>
      <w:proofErr w:type="gramEnd"/>
      <w:r w:rsidRPr="00F17EFC">
        <w:rPr>
          <w:sz w:val="24"/>
          <w:szCs w:val="24"/>
        </w:rPr>
        <w:t xml:space="preserve">, В.Б. Полонский, Е.М. Рабинович, М.С. Якир. — М.: </w:t>
      </w:r>
      <w:proofErr w:type="spellStart"/>
      <w:r w:rsidRPr="00F17EFC">
        <w:rPr>
          <w:sz w:val="24"/>
          <w:szCs w:val="24"/>
        </w:rPr>
        <w:t>Вент</w:t>
      </w:r>
      <w:r w:rsidRPr="00F17EFC">
        <w:rPr>
          <w:sz w:val="24"/>
          <w:szCs w:val="24"/>
        </w:rPr>
        <w:t>а</w:t>
      </w:r>
      <w:r w:rsidRPr="00F17EFC">
        <w:rPr>
          <w:sz w:val="24"/>
          <w:szCs w:val="24"/>
        </w:rPr>
        <w:t>на</w:t>
      </w:r>
      <w:proofErr w:type="spellEnd"/>
      <w:r w:rsidRPr="00F17EFC">
        <w:rPr>
          <w:sz w:val="24"/>
          <w:szCs w:val="24"/>
        </w:rPr>
        <w:t>-Граф, 2017.</w:t>
      </w:r>
    </w:p>
    <w:p w:rsidR="00F17EFC" w:rsidRPr="00F17EFC" w:rsidRDefault="00F17EFC" w:rsidP="00F17EFC">
      <w:pPr>
        <w:jc w:val="both"/>
        <w:rPr>
          <w:sz w:val="24"/>
          <w:szCs w:val="24"/>
        </w:rPr>
      </w:pPr>
      <w:r w:rsidRPr="00F17EFC">
        <w:rPr>
          <w:bCs/>
          <w:sz w:val="24"/>
          <w:szCs w:val="24"/>
        </w:rPr>
        <w:tab/>
        <w:t xml:space="preserve">3. </w:t>
      </w:r>
      <w:r w:rsidRPr="00F17EFC">
        <w:rPr>
          <w:sz w:val="24"/>
          <w:szCs w:val="24"/>
        </w:rPr>
        <w:t xml:space="preserve">Математика: 5 класс: методическое пособие / А.Г. </w:t>
      </w:r>
      <w:proofErr w:type="gramStart"/>
      <w:r w:rsidRPr="00F17EFC">
        <w:rPr>
          <w:sz w:val="24"/>
          <w:szCs w:val="24"/>
        </w:rPr>
        <w:t>Мерзляк</w:t>
      </w:r>
      <w:proofErr w:type="gramEnd"/>
      <w:r w:rsidRPr="00F17EFC">
        <w:rPr>
          <w:sz w:val="24"/>
          <w:szCs w:val="24"/>
        </w:rPr>
        <w:t xml:space="preserve">, В.Б. Полонский, М.С. Якир. — М.: </w:t>
      </w:r>
      <w:proofErr w:type="spellStart"/>
      <w:r w:rsidRPr="00F17EFC">
        <w:rPr>
          <w:sz w:val="24"/>
          <w:szCs w:val="24"/>
        </w:rPr>
        <w:t>Вентана</w:t>
      </w:r>
      <w:proofErr w:type="spellEnd"/>
      <w:r w:rsidRPr="00F17EFC">
        <w:rPr>
          <w:sz w:val="24"/>
          <w:szCs w:val="24"/>
        </w:rPr>
        <w:t>-Граф, 2017.</w:t>
      </w:r>
    </w:p>
    <w:p w:rsidR="00F17EFC" w:rsidRPr="00F17EFC" w:rsidRDefault="00F17EFC" w:rsidP="00F17EFC">
      <w:pPr>
        <w:jc w:val="both"/>
        <w:rPr>
          <w:sz w:val="24"/>
          <w:szCs w:val="24"/>
        </w:rPr>
      </w:pPr>
    </w:p>
    <w:p w:rsidR="00F17EFC" w:rsidRPr="00F17EFC" w:rsidRDefault="00F17EFC" w:rsidP="00F17EFC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17EFC">
        <w:rPr>
          <w:rFonts w:eastAsiaTheme="minorHAnsi"/>
          <w:b/>
          <w:bCs/>
          <w:sz w:val="24"/>
          <w:szCs w:val="24"/>
          <w:lang w:eastAsia="en-US"/>
        </w:rPr>
        <w:t xml:space="preserve">Личностные, </w:t>
      </w:r>
      <w:proofErr w:type="spellStart"/>
      <w:r w:rsidRPr="00F17EFC">
        <w:rPr>
          <w:rFonts w:eastAsiaTheme="minorHAnsi"/>
          <w:b/>
          <w:bCs/>
          <w:sz w:val="24"/>
          <w:szCs w:val="24"/>
          <w:lang w:eastAsia="en-US"/>
        </w:rPr>
        <w:t>метапредметные</w:t>
      </w:r>
      <w:proofErr w:type="spellEnd"/>
      <w:r w:rsidRPr="00F17EFC">
        <w:rPr>
          <w:rFonts w:eastAsiaTheme="minorHAnsi"/>
          <w:b/>
          <w:bCs/>
          <w:sz w:val="24"/>
          <w:szCs w:val="24"/>
          <w:lang w:eastAsia="en-US"/>
        </w:rPr>
        <w:t xml:space="preserve"> и предметные результаты освоения содержания курса математики в 5 классе</w:t>
      </w:r>
    </w:p>
    <w:p w:rsidR="00F17EFC" w:rsidRPr="00F17EFC" w:rsidRDefault="00F17EFC" w:rsidP="00F17EFC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 xml:space="preserve">Изучение математики способствует формированию у учащихся </w:t>
      </w:r>
      <w:r w:rsidRPr="00F17EFC">
        <w:rPr>
          <w:rFonts w:eastAsia="Times New Roman"/>
          <w:b/>
          <w:bCs/>
          <w:sz w:val="24"/>
          <w:szCs w:val="24"/>
        </w:rPr>
        <w:t>личностных</w:t>
      </w:r>
      <w:r w:rsidRPr="00F17EFC">
        <w:rPr>
          <w:rFonts w:eastAsia="Times New Roman"/>
          <w:sz w:val="24"/>
          <w:szCs w:val="24"/>
        </w:rPr>
        <w:t xml:space="preserve">, </w:t>
      </w:r>
      <w:proofErr w:type="spellStart"/>
      <w:r w:rsidRPr="00F17EFC">
        <w:rPr>
          <w:rFonts w:eastAsia="Times New Roman"/>
          <w:b/>
          <w:bCs/>
          <w:sz w:val="24"/>
          <w:szCs w:val="24"/>
        </w:rPr>
        <w:t>метапредме</w:t>
      </w:r>
      <w:r w:rsidRPr="00F17EFC">
        <w:rPr>
          <w:rFonts w:eastAsia="Times New Roman"/>
          <w:b/>
          <w:bCs/>
          <w:sz w:val="24"/>
          <w:szCs w:val="24"/>
        </w:rPr>
        <w:t>т</w:t>
      </w:r>
      <w:r w:rsidRPr="00F17EFC">
        <w:rPr>
          <w:rFonts w:eastAsia="Times New Roman"/>
          <w:b/>
          <w:bCs/>
          <w:sz w:val="24"/>
          <w:szCs w:val="24"/>
        </w:rPr>
        <w:t>ных</w:t>
      </w:r>
      <w:proofErr w:type="spellEnd"/>
      <w:r w:rsidRPr="00F17EFC">
        <w:rPr>
          <w:rFonts w:eastAsia="Times New Roman"/>
          <w:b/>
          <w:bCs/>
          <w:sz w:val="24"/>
          <w:szCs w:val="24"/>
        </w:rPr>
        <w:t xml:space="preserve"> </w:t>
      </w:r>
      <w:r w:rsidRPr="00F17EFC">
        <w:rPr>
          <w:rFonts w:eastAsia="Times New Roman"/>
          <w:sz w:val="24"/>
          <w:szCs w:val="24"/>
        </w:rPr>
        <w:t xml:space="preserve">и </w:t>
      </w:r>
      <w:r w:rsidRPr="00F17EFC">
        <w:rPr>
          <w:rFonts w:eastAsia="Times New Roman"/>
          <w:b/>
          <w:bCs/>
          <w:sz w:val="24"/>
          <w:szCs w:val="24"/>
        </w:rPr>
        <w:t xml:space="preserve">предметных результатов </w:t>
      </w:r>
      <w:r w:rsidRPr="00F17EFC">
        <w:rPr>
          <w:rFonts w:eastAsia="Times New Roman"/>
          <w:sz w:val="24"/>
          <w:szCs w:val="24"/>
        </w:rPr>
        <w:t>обучения, соответствующих тре</w:t>
      </w:r>
      <w:r w:rsidRPr="00F17EFC">
        <w:rPr>
          <w:rFonts w:eastAsia="Times New Roman"/>
          <w:sz w:val="24"/>
          <w:szCs w:val="24"/>
        </w:rPr>
        <w:softHyphen/>
        <w:t>бованиям федерального гос</w:t>
      </w:r>
      <w:r w:rsidRPr="00F17EFC">
        <w:rPr>
          <w:rFonts w:eastAsia="Times New Roman"/>
          <w:sz w:val="24"/>
          <w:szCs w:val="24"/>
        </w:rPr>
        <w:t>у</w:t>
      </w:r>
      <w:r w:rsidRPr="00F17EFC">
        <w:rPr>
          <w:rFonts w:eastAsia="Times New Roman"/>
          <w:sz w:val="24"/>
          <w:szCs w:val="24"/>
        </w:rPr>
        <w:t>дарственного образовательного стандарта основного общего образования.</w:t>
      </w:r>
    </w:p>
    <w:p w:rsidR="00F17EFC" w:rsidRPr="00F17EFC" w:rsidRDefault="00F17EFC" w:rsidP="00F17EFC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4"/>
          <w:szCs w:val="24"/>
        </w:rPr>
      </w:pPr>
      <w:r w:rsidRPr="00F17EFC"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F17EFC" w:rsidRPr="00F17EFC" w:rsidRDefault="00F17EFC" w:rsidP="00F17EFC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17EFC" w:rsidRPr="00F17EFC" w:rsidRDefault="00F17EFC" w:rsidP="00F17EFC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ответственное отношение к учению, готовность и спо</w:t>
      </w:r>
      <w:r w:rsidRPr="00F17EFC">
        <w:rPr>
          <w:rFonts w:eastAsia="Times New Roman"/>
          <w:sz w:val="24"/>
          <w:szCs w:val="24"/>
        </w:rPr>
        <w:softHyphen/>
        <w:t xml:space="preserve">собность </w:t>
      </w:r>
      <w:proofErr w:type="gramStart"/>
      <w:r w:rsidRPr="00F17EFC">
        <w:rPr>
          <w:rFonts w:eastAsia="Times New Roman"/>
          <w:sz w:val="24"/>
          <w:szCs w:val="24"/>
        </w:rPr>
        <w:t>обучающихся</w:t>
      </w:r>
      <w:proofErr w:type="gramEnd"/>
      <w:r w:rsidRPr="00F17EFC">
        <w:rPr>
          <w:rFonts w:eastAsia="Times New Roman"/>
          <w:sz w:val="24"/>
          <w:szCs w:val="24"/>
        </w:rPr>
        <w:t xml:space="preserve"> к саморазвитию и самообразова</w:t>
      </w:r>
      <w:r w:rsidRPr="00F17EFC">
        <w:rPr>
          <w:rFonts w:eastAsia="Times New Roman"/>
          <w:sz w:val="24"/>
          <w:szCs w:val="24"/>
        </w:rPr>
        <w:softHyphen/>
        <w:t>нию на основе мотивации к обучению и познанию;</w:t>
      </w:r>
    </w:p>
    <w:p w:rsidR="00F17EFC" w:rsidRPr="00F17EFC" w:rsidRDefault="00F17EFC" w:rsidP="00F17EFC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осознанный выбор и построение дальнейшей индивиду</w:t>
      </w:r>
      <w:r w:rsidRPr="00F17EFC">
        <w:rPr>
          <w:rFonts w:eastAsia="Times New Roman"/>
          <w:sz w:val="24"/>
          <w:szCs w:val="24"/>
        </w:rPr>
        <w:softHyphen/>
        <w:t>альной траектории образования на б</w:t>
      </w:r>
      <w:r w:rsidRPr="00F17EFC">
        <w:rPr>
          <w:rFonts w:eastAsia="Times New Roman"/>
          <w:sz w:val="24"/>
          <w:szCs w:val="24"/>
        </w:rPr>
        <w:t>а</w:t>
      </w:r>
      <w:r w:rsidRPr="00F17EFC">
        <w:rPr>
          <w:rFonts w:eastAsia="Times New Roman"/>
          <w:sz w:val="24"/>
          <w:szCs w:val="24"/>
        </w:rPr>
        <w:t>зе ориентировки в мире профессий и профессиональных предпочтений с учётом устойчивых познавательных интересов, а так</w:t>
      </w:r>
      <w:r w:rsidRPr="00F17EFC">
        <w:rPr>
          <w:rFonts w:eastAsia="Times New Roman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F17EFC" w:rsidRPr="00F17EFC" w:rsidRDefault="00F17EFC" w:rsidP="00F17EFC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F17EFC" w:rsidRPr="00F17EFC" w:rsidRDefault="00F17EFC" w:rsidP="00F17EFC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критичность мышления, инициатива, находчивость, активность при решении математич</w:t>
      </w:r>
      <w:r w:rsidRPr="00F17EFC">
        <w:rPr>
          <w:rFonts w:eastAsia="Times New Roman"/>
          <w:sz w:val="24"/>
          <w:szCs w:val="24"/>
        </w:rPr>
        <w:t>е</w:t>
      </w:r>
      <w:r w:rsidRPr="00F17EFC">
        <w:rPr>
          <w:rFonts w:eastAsia="Times New Roman"/>
          <w:sz w:val="24"/>
          <w:szCs w:val="24"/>
        </w:rPr>
        <w:t>ских задач.</w:t>
      </w:r>
    </w:p>
    <w:p w:rsidR="00F17EFC" w:rsidRPr="00F17EFC" w:rsidRDefault="00F17EFC" w:rsidP="00F17EFC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4"/>
          <w:szCs w:val="24"/>
        </w:rPr>
      </w:pPr>
      <w:proofErr w:type="spellStart"/>
      <w:r w:rsidRPr="00F17EFC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F17EFC">
        <w:rPr>
          <w:rFonts w:eastAsia="Times New Roman"/>
          <w:b/>
          <w:bCs/>
          <w:sz w:val="24"/>
          <w:szCs w:val="24"/>
        </w:rPr>
        <w:t xml:space="preserve"> результаты:</w:t>
      </w:r>
    </w:p>
    <w:p w:rsidR="00F17EFC" w:rsidRPr="00F17EFC" w:rsidRDefault="00F17EFC" w:rsidP="00F17EFC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умение самостоятельно определять цели своего обуче</w:t>
      </w:r>
      <w:r w:rsidRPr="00F17EFC">
        <w:rPr>
          <w:rFonts w:eastAsia="Times New Roman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F17EFC">
        <w:rPr>
          <w:rFonts w:eastAsia="Times New Roman"/>
          <w:sz w:val="24"/>
          <w:szCs w:val="24"/>
        </w:rPr>
        <w:softHyphen/>
        <w:t>тельной деятельности;</w:t>
      </w:r>
    </w:p>
    <w:p w:rsidR="00F17EFC" w:rsidRPr="00F17EFC" w:rsidRDefault="00F17EFC" w:rsidP="00F17EFC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умение соотносить свои действия с планируемыми ре</w:t>
      </w:r>
      <w:r w:rsidRPr="00F17EFC">
        <w:rPr>
          <w:rFonts w:eastAsia="Times New Roman"/>
          <w:sz w:val="24"/>
          <w:szCs w:val="24"/>
        </w:rPr>
        <w:softHyphen/>
        <w:t>зультатами, осуществлять контроль своей деятельности</w:t>
      </w:r>
      <w:r w:rsidRPr="00F17EFC">
        <w:rPr>
          <w:sz w:val="24"/>
          <w:szCs w:val="24"/>
        </w:rPr>
        <w:t xml:space="preserve"> </w:t>
      </w:r>
      <w:r w:rsidRPr="00F17EFC">
        <w:rPr>
          <w:rFonts w:eastAsia="Times New Roman"/>
          <w:sz w:val="24"/>
          <w:szCs w:val="24"/>
        </w:rPr>
        <w:t>в процессе достижения результата, определять способы действий в ра</w:t>
      </w:r>
      <w:r w:rsidRPr="00F17EFC">
        <w:rPr>
          <w:rFonts w:eastAsia="Times New Roman"/>
          <w:sz w:val="24"/>
          <w:szCs w:val="24"/>
        </w:rPr>
        <w:t>м</w:t>
      </w:r>
      <w:r w:rsidRPr="00F17EFC">
        <w:rPr>
          <w:rFonts w:eastAsia="Times New Roman"/>
          <w:sz w:val="24"/>
          <w:szCs w:val="24"/>
        </w:rPr>
        <w:t>ках предложенных условий и требова</w:t>
      </w:r>
      <w:r w:rsidRPr="00F17EFC">
        <w:rPr>
          <w:rFonts w:eastAsia="Times New Roman"/>
          <w:sz w:val="24"/>
          <w:szCs w:val="24"/>
        </w:rPr>
        <w:softHyphen/>
        <w:t>ний, корректировать свои действия в соответствии с из</w:t>
      </w:r>
      <w:r w:rsidRPr="00F17EFC">
        <w:rPr>
          <w:rFonts w:eastAsia="Times New Roman"/>
          <w:sz w:val="24"/>
          <w:szCs w:val="24"/>
        </w:rPr>
        <w:softHyphen/>
        <w:t>меняющейся ситуацией;</w:t>
      </w:r>
    </w:p>
    <w:p w:rsidR="00F17EFC" w:rsidRPr="00F17EFC" w:rsidRDefault="00F17EFC" w:rsidP="00F17EFC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F17EFC">
        <w:rPr>
          <w:rFonts w:eastAsia="Times New Roman"/>
          <w:spacing w:val="-6"/>
          <w:sz w:val="24"/>
          <w:szCs w:val="24"/>
        </w:rPr>
        <w:t>умение определять понятия, создавать обобщения, уста</w:t>
      </w:r>
      <w:r w:rsidRPr="00F17EFC">
        <w:rPr>
          <w:rFonts w:eastAsia="Times New Roman"/>
          <w:sz w:val="24"/>
          <w:szCs w:val="24"/>
        </w:rPr>
        <w:t>навливать аналогии, классифицировать, самостоятельно выбирать основания и критерии для классификации;</w:t>
      </w:r>
    </w:p>
    <w:p w:rsidR="00F17EFC" w:rsidRPr="00F17EFC" w:rsidRDefault="00F17EFC" w:rsidP="00F17EFC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F17EFC">
        <w:rPr>
          <w:rFonts w:eastAsia="Times New Roman"/>
          <w:sz w:val="24"/>
          <w:szCs w:val="24"/>
        </w:rPr>
        <w:t>логическое рассуждение</w:t>
      </w:r>
      <w:proofErr w:type="gramEnd"/>
      <w:r w:rsidRPr="00F17EFC">
        <w:rPr>
          <w:rFonts w:eastAsia="Times New Roman"/>
          <w:sz w:val="24"/>
          <w:szCs w:val="24"/>
        </w:rPr>
        <w:t>, ум</w:t>
      </w:r>
      <w:r w:rsidRPr="00F17EFC">
        <w:rPr>
          <w:rFonts w:eastAsia="Times New Roman"/>
          <w:sz w:val="24"/>
          <w:szCs w:val="24"/>
        </w:rPr>
        <w:t>о</w:t>
      </w:r>
      <w:r w:rsidRPr="00F17EFC">
        <w:rPr>
          <w:rFonts w:eastAsia="Times New Roman"/>
          <w:sz w:val="24"/>
          <w:szCs w:val="24"/>
        </w:rPr>
        <w:t>заключение (индук</w:t>
      </w:r>
      <w:r w:rsidRPr="00F17EFC">
        <w:rPr>
          <w:rFonts w:eastAsia="Times New Roman"/>
          <w:sz w:val="24"/>
          <w:szCs w:val="24"/>
        </w:rPr>
        <w:softHyphen/>
        <w:t>тивное, дедуктивное и по аналогии) и делать выводы;</w:t>
      </w:r>
    </w:p>
    <w:p w:rsidR="00F17EFC" w:rsidRPr="00F17EFC" w:rsidRDefault="00F17EFC" w:rsidP="00F17EFC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развитие компетентности в области использования ин</w:t>
      </w:r>
      <w:r w:rsidRPr="00F17EFC">
        <w:rPr>
          <w:rFonts w:eastAsia="Times New Roman"/>
          <w:sz w:val="24"/>
          <w:szCs w:val="24"/>
        </w:rPr>
        <w:softHyphen/>
        <w:t>формационно-коммуникационных те</w:t>
      </w:r>
      <w:r w:rsidRPr="00F17EFC">
        <w:rPr>
          <w:rFonts w:eastAsia="Times New Roman"/>
          <w:sz w:val="24"/>
          <w:szCs w:val="24"/>
        </w:rPr>
        <w:t>х</w:t>
      </w:r>
      <w:r w:rsidRPr="00F17EFC">
        <w:rPr>
          <w:rFonts w:eastAsia="Times New Roman"/>
          <w:sz w:val="24"/>
          <w:szCs w:val="24"/>
        </w:rPr>
        <w:t>нологий;</w:t>
      </w:r>
    </w:p>
    <w:p w:rsidR="00F17EFC" w:rsidRPr="00F17EFC" w:rsidRDefault="00F17EFC" w:rsidP="00F17EFC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первоначальные представления об идеях и о методах математики как об универсальном яз</w:t>
      </w:r>
      <w:r w:rsidRPr="00F17EFC">
        <w:rPr>
          <w:rFonts w:eastAsia="Times New Roman"/>
          <w:sz w:val="24"/>
          <w:szCs w:val="24"/>
        </w:rPr>
        <w:t>ы</w:t>
      </w:r>
      <w:r w:rsidRPr="00F17EFC">
        <w:rPr>
          <w:rFonts w:eastAsia="Times New Roman"/>
          <w:sz w:val="24"/>
          <w:szCs w:val="24"/>
        </w:rPr>
        <w:t>ке науки и тех</w:t>
      </w:r>
      <w:r w:rsidRPr="00F17EFC">
        <w:rPr>
          <w:rFonts w:eastAsia="Times New Roman"/>
          <w:sz w:val="24"/>
          <w:szCs w:val="24"/>
        </w:rPr>
        <w:softHyphen/>
        <w:t>ники, о средстве моделирования явлений и процессов;</w:t>
      </w:r>
    </w:p>
    <w:p w:rsidR="00F17EFC" w:rsidRPr="00F17EFC" w:rsidRDefault="00F17EFC" w:rsidP="00F17EFC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умение видеть математическую задачу в контексте про</w:t>
      </w:r>
      <w:r w:rsidRPr="00F17EFC">
        <w:rPr>
          <w:rFonts w:eastAsia="Times New Roman"/>
          <w:sz w:val="24"/>
          <w:szCs w:val="24"/>
        </w:rPr>
        <w:softHyphen/>
        <w:t>блемной ситуации в других дисц</w:t>
      </w:r>
      <w:r w:rsidRPr="00F17EFC">
        <w:rPr>
          <w:rFonts w:eastAsia="Times New Roman"/>
          <w:sz w:val="24"/>
          <w:szCs w:val="24"/>
        </w:rPr>
        <w:t>и</w:t>
      </w:r>
      <w:r w:rsidRPr="00F17EFC">
        <w:rPr>
          <w:rFonts w:eastAsia="Times New Roman"/>
          <w:sz w:val="24"/>
          <w:szCs w:val="24"/>
        </w:rPr>
        <w:t>плинах, в окружаю</w:t>
      </w:r>
      <w:r w:rsidRPr="00F17EFC">
        <w:rPr>
          <w:rFonts w:eastAsia="Times New Roman"/>
          <w:sz w:val="24"/>
          <w:szCs w:val="24"/>
        </w:rPr>
        <w:softHyphen/>
        <w:t>щей жизни;</w:t>
      </w:r>
    </w:p>
    <w:p w:rsidR="00F17EFC" w:rsidRPr="00F17EFC" w:rsidRDefault="00F17EFC" w:rsidP="00F17EFC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умение находить в различных источниках информа</w:t>
      </w:r>
      <w:r w:rsidRPr="00F17EFC">
        <w:rPr>
          <w:rFonts w:eastAsia="Times New Roman"/>
          <w:sz w:val="24"/>
          <w:szCs w:val="24"/>
        </w:rPr>
        <w:softHyphen/>
        <w:t>цию, необходимую для решения матем</w:t>
      </w:r>
      <w:r w:rsidRPr="00F17EFC">
        <w:rPr>
          <w:rFonts w:eastAsia="Times New Roman"/>
          <w:sz w:val="24"/>
          <w:szCs w:val="24"/>
        </w:rPr>
        <w:t>а</w:t>
      </w:r>
      <w:r w:rsidRPr="00F17EFC">
        <w:rPr>
          <w:rFonts w:eastAsia="Times New Roman"/>
          <w:sz w:val="24"/>
          <w:szCs w:val="24"/>
        </w:rPr>
        <w:t>тических про</w:t>
      </w:r>
      <w:r w:rsidRPr="00F17EFC">
        <w:rPr>
          <w:rFonts w:eastAsia="Times New Roman"/>
          <w:sz w:val="24"/>
          <w:szCs w:val="24"/>
        </w:rPr>
        <w:softHyphen/>
        <w:t>блем, и представлять её в понятной форме, принимать решение в условиях н</w:t>
      </w:r>
      <w:r w:rsidRPr="00F17EFC">
        <w:rPr>
          <w:rFonts w:eastAsia="Times New Roman"/>
          <w:sz w:val="24"/>
          <w:szCs w:val="24"/>
        </w:rPr>
        <w:t>е</w:t>
      </w:r>
      <w:r w:rsidRPr="00F17EFC">
        <w:rPr>
          <w:rFonts w:eastAsia="Times New Roman"/>
          <w:sz w:val="24"/>
          <w:szCs w:val="24"/>
        </w:rPr>
        <w:t>полной или избыточной, точной или вероятностной информации;</w:t>
      </w:r>
    </w:p>
    <w:p w:rsidR="00F17EFC" w:rsidRPr="00F17EFC" w:rsidRDefault="00F17EFC" w:rsidP="00F17EFC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умение понимать и использовать математические сред</w:t>
      </w:r>
      <w:r w:rsidRPr="00F17EFC">
        <w:rPr>
          <w:rFonts w:eastAsia="Times New Roman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F17EFC" w:rsidRPr="00F17EFC" w:rsidRDefault="00F17EFC" w:rsidP="00F17EFC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умение выдвигать гипотезы при решении задачи, пони</w:t>
      </w:r>
      <w:r w:rsidRPr="00F17EFC">
        <w:rPr>
          <w:rFonts w:eastAsia="Times New Roman"/>
          <w:sz w:val="24"/>
          <w:szCs w:val="24"/>
        </w:rPr>
        <w:softHyphen/>
        <w:t xml:space="preserve">мать необходимость их </w:t>
      </w:r>
      <w:r w:rsidRPr="00F17EFC">
        <w:rPr>
          <w:rFonts w:eastAsia="Times New Roman"/>
          <w:sz w:val="24"/>
          <w:szCs w:val="24"/>
        </w:rPr>
        <w:lastRenderedPageBreak/>
        <w:t>проверки;</w:t>
      </w:r>
    </w:p>
    <w:p w:rsidR="00F17EFC" w:rsidRPr="00F17EFC" w:rsidRDefault="00F17EFC" w:rsidP="00F17EFC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F17EFC" w:rsidRPr="00F17EFC" w:rsidRDefault="00F17EFC" w:rsidP="00F17EFC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4"/>
          <w:szCs w:val="24"/>
        </w:rPr>
      </w:pPr>
      <w:r w:rsidRPr="00F17EFC"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F17EFC" w:rsidRPr="00F17EFC" w:rsidRDefault="00F17EFC" w:rsidP="00F17EFC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осознание значения математики для повседневной жиз</w:t>
      </w:r>
      <w:r w:rsidRPr="00F17EFC">
        <w:rPr>
          <w:rFonts w:eastAsia="Times New Roman"/>
          <w:sz w:val="24"/>
          <w:szCs w:val="24"/>
        </w:rPr>
        <w:softHyphen/>
        <w:t>ни человека;</w:t>
      </w:r>
    </w:p>
    <w:p w:rsidR="00F17EFC" w:rsidRPr="00F17EFC" w:rsidRDefault="00F17EFC" w:rsidP="00F17EFC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представление о математической науке как сфере мате</w:t>
      </w:r>
      <w:r w:rsidRPr="00F17EFC">
        <w:rPr>
          <w:rFonts w:eastAsia="Times New Roman"/>
          <w:sz w:val="24"/>
          <w:szCs w:val="24"/>
        </w:rPr>
        <w:softHyphen/>
        <w:t>матической деятельности, об этапах её развития, о её значимости для развития цивилизации;</w:t>
      </w:r>
    </w:p>
    <w:p w:rsidR="00F17EFC" w:rsidRPr="00F17EFC" w:rsidRDefault="00F17EFC" w:rsidP="00F17EFC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развитие умений работать с учебным математическим текстом (анализировать, извлекать н</w:t>
      </w:r>
      <w:r w:rsidRPr="00F17EFC">
        <w:rPr>
          <w:rFonts w:eastAsia="Times New Roman"/>
          <w:sz w:val="24"/>
          <w:szCs w:val="24"/>
        </w:rPr>
        <w:t>е</w:t>
      </w:r>
      <w:r w:rsidRPr="00F17EFC">
        <w:rPr>
          <w:rFonts w:eastAsia="Times New Roman"/>
          <w:sz w:val="24"/>
          <w:szCs w:val="24"/>
        </w:rPr>
        <w:t>обходимую ин</w:t>
      </w:r>
      <w:r w:rsidRPr="00F17EFC">
        <w:rPr>
          <w:rFonts w:eastAsia="Times New Roman"/>
          <w:sz w:val="24"/>
          <w:szCs w:val="24"/>
        </w:rPr>
        <w:softHyphen/>
        <w:t>формацию), точно и грамотно выражать свои мысли с применением матем</w:t>
      </w:r>
      <w:r w:rsidRPr="00F17EFC">
        <w:rPr>
          <w:rFonts w:eastAsia="Times New Roman"/>
          <w:sz w:val="24"/>
          <w:szCs w:val="24"/>
        </w:rPr>
        <w:t>а</w:t>
      </w:r>
      <w:r w:rsidRPr="00F17EFC">
        <w:rPr>
          <w:rFonts w:eastAsia="Times New Roman"/>
          <w:sz w:val="24"/>
          <w:szCs w:val="24"/>
        </w:rPr>
        <w:t>тической терминологии и симво</w:t>
      </w:r>
      <w:r w:rsidRPr="00F17EFC">
        <w:rPr>
          <w:rFonts w:eastAsia="Times New Roman"/>
          <w:sz w:val="24"/>
          <w:szCs w:val="24"/>
        </w:rPr>
        <w:softHyphen/>
        <w:t>лики, проводить классификации, логические обосно</w:t>
      </w:r>
      <w:r w:rsidRPr="00F17EFC">
        <w:rPr>
          <w:rFonts w:eastAsia="Times New Roman"/>
          <w:sz w:val="24"/>
          <w:szCs w:val="24"/>
        </w:rPr>
        <w:softHyphen/>
        <w:t>вания;</w:t>
      </w:r>
    </w:p>
    <w:p w:rsidR="00F17EFC" w:rsidRPr="00F17EFC" w:rsidRDefault="00F17EFC" w:rsidP="00F17EFC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F17EFC" w:rsidRPr="00F17EFC" w:rsidRDefault="00F17EFC" w:rsidP="00F17EFC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практически значимые математические умения и навы</w:t>
      </w:r>
      <w:r w:rsidRPr="00F17EFC">
        <w:rPr>
          <w:rFonts w:eastAsia="Times New Roman"/>
          <w:sz w:val="24"/>
          <w:szCs w:val="24"/>
        </w:rPr>
        <w:softHyphen/>
        <w:t>ки, их применение к решению матем</w:t>
      </w:r>
      <w:r w:rsidRPr="00F17EFC">
        <w:rPr>
          <w:rFonts w:eastAsia="Times New Roman"/>
          <w:sz w:val="24"/>
          <w:szCs w:val="24"/>
        </w:rPr>
        <w:t>а</w:t>
      </w:r>
      <w:r w:rsidRPr="00F17EFC">
        <w:rPr>
          <w:rFonts w:eastAsia="Times New Roman"/>
          <w:sz w:val="24"/>
          <w:szCs w:val="24"/>
        </w:rPr>
        <w:t>тических и нема</w:t>
      </w:r>
      <w:r w:rsidRPr="00F17EFC">
        <w:rPr>
          <w:rFonts w:eastAsia="Times New Roman"/>
          <w:sz w:val="24"/>
          <w:szCs w:val="24"/>
        </w:rPr>
        <w:softHyphen/>
        <w:t>тематических задач, предполагающее умения:</w:t>
      </w:r>
    </w:p>
    <w:p w:rsidR="00F17EFC" w:rsidRPr="00F17EFC" w:rsidRDefault="00F17EFC" w:rsidP="00F17EFC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выполнять вычисления с натуральными числами, обыкновенными и десятичными др</w:t>
      </w:r>
      <w:r w:rsidRPr="00F17EFC">
        <w:rPr>
          <w:rFonts w:eastAsia="Times New Roman"/>
          <w:sz w:val="24"/>
          <w:szCs w:val="24"/>
        </w:rPr>
        <w:t>о</w:t>
      </w:r>
      <w:r w:rsidRPr="00F17EFC">
        <w:rPr>
          <w:rFonts w:eastAsia="Times New Roman"/>
          <w:sz w:val="24"/>
          <w:szCs w:val="24"/>
        </w:rPr>
        <w:t>бями, положи</w:t>
      </w:r>
      <w:r w:rsidRPr="00F17EFC">
        <w:rPr>
          <w:rFonts w:eastAsia="Times New Roman"/>
          <w:sz w:val="24"/>
          <w:szCs w:val="24"/>
        </w:rPr>
        <w:softHyphen/>
        <w:t>тельными и отрицательными числами;</w:t>
      </w:r>
    </w:p>
    <w:p w:rsidR="00F17EFC" w:rsidRPr="00F17EFC" w:rsidRDefault="00F17EFC" w:rsidP="00F17EFC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решать текстовые задачи арифметическим способом и с помощью составления и реш</w:t>
      </w:r>
      <w:r w:rsidRPr="00F17EFC">
        <w:rPr>
          <w:rFonts w:eastAsia="Times New Roman"/>
          <w:sz w:val="24"/>
          <w:szCs w:val="24"/>
        </w:rPr>
        <w:t>е</w:t>
      </w:r>
      <w:r w:rsidRPr="00F17EFC">
        <w:rPr>
          <w:rFonts w:eastAsia="Times New Roman"/>
          <w:sz w:val="24"/>
          <w:szCs w:val="24"/>
        </w:rPr>
        <w:t>ния уравнений;</w:t>
      </w:r>
    </w:p>
    <w:p w:rsidR="00F17EFC" w:rsidRPr="00F17EFC" w:rsidRDefault="00F17EFC" w:rsidP="00F17EFC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rPr>
          <w:rFonts w:eastAsia="Times New Roman"/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изображать фигуры на плоскости;</w:t>
      </w:r>
    </w:p>
    <w:p w:rsidR="00F17EFC" w:rsidRPr="00F17EFC" w:rsidRDefault="00F17EFC" w:rsidP="00F17EFC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использовать геометрический «язык» для описания предметов окружающего мира;</w:t>
      </w:r>
    </w:p>
    <w:p w:rsidR="00F17EFC" w:rsidRPr="00F17EFC" w:rsidRDefault="00F17EFC" w:rsidP="00F17EFC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измерять длины отрезков, величины углов, вычис</w:t>
      </w:r>
      <w:r w:rsidRPr="00F17EFC">
        <w:rPr>
          <w:rFonts w:eastAsia="Times New Roman"/>
          <w:sz w:val="24"/>
          <w:szCs w:val="24"/>
        </w:rPr>
        <w:softHyphen/>
        <w:t>лять площади и объёмы фигур;</w:t>
      </w:r>
    </w:p>
    <w:p w:rsidR="00F17EFC" w:rsidRPr="00F17EFC" w:rsidRDefault="00F17EFC" w:rsidP="00F17EFC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распознавать и изображать равные и симметричные фигуры;</w:t>
      </w:r>
    </w:p>
    <w:p w:rsidR="00F17EFC" w:rsidRPr="00F17EFC" w:rsidRDefault="00F17EFC" w:rsidP="00F17EFC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F17EFC">
        <w:rPr>
          <w:rFonts w:eastAsia="Times New Roman"/>
          <w:sz w:val="24"/>
          <w:szCs w:val="24"/>
        </w:rPr>
        <w:softHyphen/>
        <w:t>полнять необходимые измерения;</w:t>
      </w:r>
    </w:p>
    <w:p w:rsidR="00F17EFC" w:rsidRPr="00F17EFC" w:rsidRDefault="00F17EFC" w:rsidP="00F17EFC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использовать буквенную символику для записи об</w:t>
      </w:r>
      <w:r w:rsidRPr="00F17EFC">
        <w:rPr>
          <w:rFonts w:eastAsia="Times New Roman"/>
          <w:sz w:val="24"/>
          <w:szCs w:val="24"/>
        </w:rPr>
        <w:softHyphen/>
        <w:t>щих утверждений, формул, выраж</w:t>
      </w:r>
      <w:r w:rsidRPr="00F17EFC">
        <w:rPr>
          <w:rFonts w:eastAsia="Times New Roman"/>
          <w:sz w:val="24"/>
          <w:szCs w:val="24"/>
        </w:rPr>
        <w:t>е</w:t>
      </w:r>
      <w:r w:rsidRPr="00F17EFC">
        <w:rPr>
          <w:rFonts w:eastAsia="Times New Roman"/>
          <w:sz w:val="24"/>
          <w:szCs w:val="24"/>
        </w:rPr>
        <w:t>ний, уравне</w:t>
      </w:r>
      <w:r w:rsidRPr="00F17EFC">
        <w:rPr>
          <w:rFonts w:eastAsia="Times New Roman"/>
          <w:sz w:val="24"/>
          <w:szCs w:val="24"/>
        </w:rPr>
        <w:softHyphen/>
        <w:t>ний;</w:t>
      </w:r>
    </w:p>
    <w:p w:rsidR="00F17EFC" w:rsidRPr="00F17EFC" w:rsidRDefault="00F17EFC" w:rsidP="00F17EFC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строить на координатной плоскости точки по задан</w:t>
      </w:r>
      <w:r w:rsidRPr="00F17EFC">
        <w:rPr>
          <w:rFonts w:eastAsia="Times New Roman"/>
          <w:sz w:val="24"/>
          <w:szCs w:val="24"/>
        </w:rPr>
        <w:softHyphen/>
        <w:t>ным координатам, определять коо</w:t>
      </w:r>
      <w:r w:rsidRPr="00F17EFC">
        <w:rPr>
          <w:rFonts w:eastAsia="Times New Roman"/>
          <w:sz w:val="24"/>
          <w:szCs w:val="24"/>
        </w:rPr>
        <w:t>р</w:t>
      </w:r>
      <w:r w:rsidRPr="00F17EFC">
        <w:rPr>
          <w:rFonts w:eastAsia="Times New Roman"/>
          <w:sz w:val="24"/>
          <w:szCs w:val="24"/>
        </w:rPr>
        <w:t>динаты точек;</w:t>
      </w:r>
    </w:p>
    <w:p w:rsidR="00F17EFC" w:rsidRPr="00F17EFC" w:rsidRDefault="00F17EFC" w:rsidP="00F17EFC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читать и использовать информацию, представлен</w:t>
      </w:r>
      <w:r w:rsidRPr="00F17EFC">
        <w:rPr>
          <w:rFonts w:eastAsia="Times New Roman"/>
          <w:sz w:val="24"/>
          <w:szCs w:val="24"/>
        </w:rPr>
        <w:softHyphen/>
        <w:t>ную в виде таблицы, диаграммы (столбчатой или круговой), в графическом виде;</w:t>
      </w:r>
    </w:p>
    <w:p w:rsidR="00F17EFC" w:rsidRPr="00F17EFC" w:rsidRDefault="00F17EFC" w:rsidP="00F17EFC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F17EFC">
        <w:rPr>
          <w:rFonts w:eastAsia="Times New Roman"/>
          <w:sz w:val="24"/>
          <w:szCs w:val="24"/>
        </w:rPr>
        <w:t>решать простейшие комбинаторные задачи перебо</w:t>
      </w:r>
      <w:r w:rsidRPr="00F17EFC">
        <w:rPr>
          <w:rFonts w:eastAsia="Times New Roman"/>
          <w:sz w:val="24"/>
          <w:szCs w:val="24"/>
        </w:rPr>
        <w:softHyphen/>
        <w:t>ром возможных вариантов.</w:t>
      </w:r>
    </w:p>
    <w:p w:rsidR="00957808" w:rsidRPr="00F17EFC" w:rsidRDefault="00F17EFC">
      <w:pPr>
        <w:rPr>
          <w:sz w:val="24"/>
          <w:szCs w:val="24"/>
        </w:rPr>
      </w:pPr>
    </w:p>
    <w:sectPr w:rsidR="00957808" w:rsidRPr="00F1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FC"/>
    <w:rsid w:val="002B0909"/>
    <w:rsid w:val="00D00808"/>
    <w:rsid w:val="00F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basedOn w:val="a0"/>
    <w:uiPriority w:val="99"/>
    <w:rsid w:val="00F17EFC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F17EF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F17EFC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F17EF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F17EFC"/>
    <w:pPr>
      <w:spacing w:line="251" w:lineRule="exact"/>
      <w:ind w:firstLine="266"/>
      <w:jc w:val="both"/>
    </w:pPr>
    <w:rPr>
      <w:sz w:val="24"/>
      <w:szCs w:val="24"/>
    </w:rPr>
  </w:style>
  <w:style w:type="character" w:customStyle="1" w:styleId="FontStyle80">
    <w:name w:val="Font Style80"/>
    <w:basedOn w:val="a0"/>
    <w:uiPriority w:val="99"/>
    <w:rsid w:val="00F17EFC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F17EF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basedOn w:val="a0"/>
    <w:uiPriority w:val="99"/>
    <w:rsid w:val="00F17EFC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F17EF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F17EFC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F17EF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F17EFC"/>
    <w:pPr>
      <w:spacing w:line="251" w:lineRule="exact"/>
      <w:ind w:firstLine="266"/>
      <w:jc w:val="both"/>
    </w:pPr>
    <w:rPr>
      <w:sz w:val="24"/>
      <w:szCs w:val="24"/>
    </w:rPr>
  </w:style>
  <w:style w:type="character" w:customStyle="1" w:styleId="FontStyle80">
    <w:name w:val="Font Style80"/>
    <w:basedOn w:val="a0"/>
    <w:uiPriority w:val="99"/>
    <w:rsid w:val="00F17EFC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F17E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2021-01-13T11:44:00Z</dcterms:created>
  <dcterms:modified xsi:type="dcterms:W3CDTF">2021-01-13T11:46:00Z</dcterms:modified>
</cp:coreProperties>
</file>