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73" w:rsidRPr="00134E97" w:rsidRDefault="00D22C73" w:rsidP="00D22C73">
      <w:pPr>
        <w:jc w:val="center"/>
        <w:rPr>
          <w:rFonts w:ascii="Times New Roman" w:hAnsi="Times New Roman"/>
          <w:b/>
          <w:sz w:val="28"/>
          <w:szCs w:val="28"/>
        </w:rPr>
      </w:pPr>
      <w:r w:rsidRPr="00134E97">
        <w:rPr>
          <w:rFonts w:ascii="Times New Roman" w:hAnsi="Times New Roman"/>
          <w:b/>
          <w:sz w:val="28"/>
          <w:szCs w:val="28"/>
        </w:rPr>
        <w:t>Муниципальное бюджетное общеобразовательное учреждение</w:t>
      </w:r>
    </w:p>
    <w:p w:rsidR="00D22C73" w:rsidRPr="00134E97" w:rsidRDefault="00D22C73" w:rsidP="00D22C73">
      <w:pPr>
        <w:jc w:val="center"/>
        <w:rPr>
          <w:rFonts w:ascii="Times New Roman" w:hAnsi="Times New Roman"/>
          <w:b/>
          <w:sz w:val="28"/>
          <w:szCs w:val="28"/>
        </w:rPr>
      </w:pPr>
      <w:r w:rsidRPr="00134E97">
        <w:rPr>
          <w:rFonts w:ascii="Times New Roman" w:hAnsi="Times New Roman"/>
          <w:b/>
          <w:sz w:val="28"/>
          <w:szCs w:val="28"/>
        </w:rPr>
        <w:t>«</w:t>
      </w:r>
      <w:proofErr w:type="spellStart"/>
      <w:r w:rsidRPr="00134E97">
        <w:rPr>
          <w:rFonts w:ascii="Times New Roman" w:hAnsi="Times New Roman"/>
          <w:b/>
          <w:sz w:val="28"/>
          <w:szCs w:val="28"/>
        </w:rPr>
        <w:t>Спасско-Лутовиновская</w:t>
      </w:r>
      <w:proofErr w:type="spellEnd"/>
      <w:r w:rsidRPr="00134E97">
        <w:rPr>
          <w:rFonts w:ascii="Times New Roman" w:hAnsi="Times New Roman"/>
          <w:b/>
          <w:sz w:val="28"/>
          <w:szCs w:val="28"/>
        </w:rPr>
        <w:t xml:space="preserve"> средняя общеобразовательная школа</w:t>
      </w:r>
    </w:p>
    <w:p w:rsidR="00D22C73" w:rsidRDefault="00D22C73" w:rsidP="00D22C73">
      <w:pPr>
        <w:jc w:val="center"/>
        <w:rPr>
          <w:rFonts w:ascii="Times New Roman" w:hAnsi="Times New Roman"/>
          <w:b/>
          <w:sz w:val="28"/>
          <w:szCs w:val="28"/>
        </w:rPr>
      </w:pPr>
      <w:r w:rsidRPr="00134E97">
        <w:rPr>
          <w:rFonts w:ascii="Times New Roman" w:hAnsi="Times New Roman"/>
          <w:b/>
          <w:sz w:val="28"/>
          <w:szCs w:val="28"/>
        </w:rPr>
        <w:t xml:space="preserve"> имени И.С. Тургенева»</w:t>
      </w:r>
    </w:p>
    <w:p w:rsidR="00D22C73" w:rsidRDefault="00D22C73" w:rsidP="00D22C73">
      <w:pPr>
        <w:rPr>
          <w:rFonts w:ascii="Times New Roman" w:hAnsi="Times New Roman"/>
          <w:b/>
          <w:sz w:val="28"/>
          <w:szCs w:val="28"/>
        </w:rPr>
      </w:pPr>
    </w:p>
    <w:p w:rsidR="00D22C73" w:rsidRDefault="00D22C73" w:rsidP="00D22C73">
      <w:pPr>
        <w:spacing w:after="0"/>
        <w:rPr>
          <w:rFonts w:ascii="Times New Roman" w:hAnsi="Times New Roman"/>
          <w:sz w:val="24"/>
          <w:szCs w:val="24"/>
        </w:rPr>
      </w:pPr>
      <w:r w:rsidRPr="00356D55">
        <w:rPr>
          <w:rFonts w:ascii="Times New Roman" w:hAnsi="Times New Roman"/>
          <w:sz w:val="24"/>
          <w:szCs w:val="24"/>
        </w:rPr>
        <w:t xml:space="preserve">Согласовано:             </w:t>
      </w:r>
      <w:r>
        <w:rPr>
          <w:rFonts w:ascii="Times New Roman" w:hAnsi="Times New Roman"/>
          <w:sz w:val="24"/>
          <w:szCs w:val="24"/>
        </w:rPr>
        <w:t xml:space="preserve">                          </w:t>
      </w:r>
      <w:r w:rsidRPr="00356D55">
        <w:rPr>
          <w:rFonts w:ascii="Times New Roman" w:hAnsi="Times New Roman"/>
          <w:sz w:val="24"/>
          <w:szCs w:val="24"/>
        </w:rPr>
        <w:t xml:space="preserve"> </w:t>
      </w:r>
      <w:r>
        <w:rPr>
          <w:rFonts w:ascii="Times New Roman" w:hAnsi="Times New Roman"/>
          <w:sz w:val="24"/>
          <w:szCs w:val="24"/>
        </w:rPr>
        <w:t xml:space="preserve">                                     </w:t>
      </w:r>
      <w:r w:rsidRPr="00356D55">
        <w:rPr>
          <w:rFonts w:ascii="Times New Roman" w:hAnsi="Times New Roman"/>
          <w:sz w:val="24"/>
          <w:szCs w:val="24"/>
        </w:rPr>
        <w:t>Утверждаю:</w:t>
      </w:r>
    </w:p>
    <w:p w:rsidR="00D22C73" w:rsidRDefault="00D22C73" w:rsidP="00D22C73">
      <w:pPr>
        <w:spacing w:after="0"/>
        <w:rPr>
          <w:rFonts w:ascii="Times New Roman" w:hAnsi="Times New Roman"/>
          <w:sz w:val="24"/>
          <w:szCs w:val="24"/>
        </w:rPr>
      </w:pPr>
      <w:r>
        <w:rPr>
          <w:rFonts w:ascii="Times New Roman" w:hAnsi="Times New Roman"/>
          <w:sz w:val="24"/>
          <w:szCs w:val="24"/>
        </w:rPr>
        <w:t xml:space="preserve">                                                                                                      директор</w:t>
      </w:r>
    </w:p>
    <w:p w:rsidR="00D22C73" w:rsidRPr="00B5245E" w:rsidRDefault="00D22C73" w:rsidP="00D22C73">
      <w:pPr>
        <w:spacing w:after="0"/>
        <w:rPr>
          <w:rFonts w:ascii="Times New Roman" w:hAnsi="Times New Roman"/>
          <w:sz w:val="24"/>
          <w:szCs w:val="24"/>
        </w:rPr>
      </w:pPr>
      <w:r>
        <w:rPr>
          <w:rFonts w:ascii="Times New Roman" w:hAnsi="Times New Roman"/>
          <w:sz w:val="24"/>
          <w:szCs w:val="24"/>
        </w:rPr>
        <w:t xml:space="preserve"> зам. директора </w:t>
      </w:r>
      <w:proofErr w:type="gramStart"/>
      <w:r>
        <w:rPr>
          <w:rFonts w:ascii="Times New Roman" w:hAnsi="Times New Roman"/>
          <w:sz w:val="24"/>
          <w:szCs w:val="24"/>
        </w:rPr>
        <w:t>по</w:t>
      </w:r>
      <w:proofErr w:type="gramEnd"/>
      <w:r>
        <w:rPr>
          <w:rFonts w:ascii="Times New Roman" w:hAnsi="Times New Roman"/>
          <w:sz w:val="24"/>
          <w:szCs w:val="24"/>
        </w:rPr>
        <w:t xml:space="preserve">                                                              _____________ </w:t>
      </w:r>
    </w:p>
    <w:p w:rsidR="00D22C73" w:rsidRDefault="00D22C73" w:rsidP="00D22C73">
      <w:pPr>
        <w:tabs>
          <w:tab w:val="left" w:pos="6765"/>
        </w:tabs>
        <w:spacing w:after="0" w:line="240" w:lineRule="auto"/>
        <w:rPr>
          <w:rFonts w:ascii="Times New Roman" w:hAnsi="Times New Roman"/>
          <w:sz w:val="24"/>
          <w:szCs w:val="24"/>
        </w:rPr>
      </w:pPr>
      <w:r>
        <w:rPr>
          <w:rFonts w:ascii="Times New Roman" w:hAnsi="Times New Roman"/>
          <w:sz w:val="24"/>
          <w:szCs w:val="24"/>
        </w:rPr>
        <w:t xml:space="preserve"> __________                                                      Приказ № ___    от                                                                                                                 </w:t>
      </w:r>
      <w:r>
        <w:rPr>
          <w:rFonts w:ascii="Times New Roman" w:hAnsi="Times New Roman"/>
          <w:sz w:val="28"/>
          <w:szCs w:val="28"/>
        </w:rPr>
        <w:t xml:space="preserve">                                                  ______________2022г.                                          _____________2022г.</w:t>
      </w:r>
    </w:p>
    <w:p w:rsidR="00D22C73" w:rsidRDefault="00D22C73" w:rsidP="00D22C73">
      <w:pPr>
        <w:tabs>
          <w:tab w:val="left" w:pos="6765"/>
        </w:tabs>
        <w:spacing w:after="0" w:line="240" w:lineRule="auto"/>
        <w:rPr>
          <w:rFonts w:ascii="Times New Roman" w:hAnsi="Times New Roman"/>
          <w:sz w:val="24"/>
          <w:szCs w:val="24"/>
        </w:rPr>
      </w:pPr>
      <w:r>
        <w:rPr>
          <w:rFonts w:ascii="Times New Roman" w:hAnsi="Times New Roman"/>
          <w:sz w:val="24"/>
          <w:szCs w:val="24"/>
        </w:rPr>
        <w:t xml:space="preserve">                                                                                                                              </w:t>
      </w:r>
    </w:p>
    <w:p w:rsidR="00D22C73" w:rsidRDefault="00D22C73" w:rsidP="00D22C73">
      <w:pPr>
        <w:tabs>
          <w:tab w:val="left" w:pos="6765"/>
        </w:tabs>
        <w:spacing w:after="0" w:line="240" w:lineRule="auto"/>
        <w:rPr>
          <w:rFonts w:ascii="Times New Roman" w:hAnsi="Times New Roman"/>
          <w:sz w:val="24"/>
          <w:szCs w:val="24"/>
        </w:rPr>
      </w:pPr>
    </w:p>
    <w:p w:rsidR="00D22C73" w:rsidRDefault="00D22C73" w:rsidP="00D22C73">
      <w:pPr>
        <w:tabs>
          <w:tab w:val="left" w:pos="6765"/>
        </w:tabs>
        <w:spacing w:after="0" w:line="240" w:lineRule="auto"/>
        <w:rPr>
          <w:rFonts w:ascii="Times New Roman" w:hAnsi="Times New Roman"/>
          <w:sz w:val="24"/>
          <w:szCs w:val="24"/>
        </w:rPr>
      </w:pPr>
    </w:p>
    <w:p w:rsidR="00D22C73" w:rsidRDefault="00D22C73" w:rsidP="00D22C73">
      <w:pPr>
        <w:tabs>
          <w:tab w:val="left" w:pos="6765"/>
        </w:tabs>
        <w:spacing w:after="0" w:line="240" w:lineRule="auto"/>
        <w:rPr>
          <w:rFonts w:ascii="Times New Roman" w:hAnsi="Times New Roman"/>
          <w:sz w:val="24"/>
          <w:szCs w:val="24"/>
        </w:rPr>
      </w:pPr>
    </w:p>
    <w:p w:rsidR="00D22C73" w:rsidRDefault="00D22C73" w:rsidP="00D22C73">
      <w:pPr>
        <w:tabs>
          <w:tab w:val="left" w:pos="6765"/>
        </w:tabs>
        <w:spacing w:after="0" w:line="240" w:lineRule="auto"/>
        <w:rPr>
          <w:rFonts w:ascii="Times New Roman" w:hAnsi="Times New Roman"/>
          <w:sz w:val="24"/>
          <w:szCs w:val="24"/>
        </w:rPr>
      </w:pPr>
    </w:p>
    <w:p w:rsidR="00D22C73" w:rsidRPr="00180CB5" w:rsidRDefault="00D22C73" w:rsidP="00D22C73">
      <w:pPr>
        <w:tabs>
          <w:tab w:val="left" w:pos="6765"/>
        </w:tabs>
        <w:spacing w:line="240" w:lineRule="auto"/>
        <w:jc w:val="center"/>
        <w:rPr>
          <w:rFonts w:ascii="Times New Roman" w:hAnsi="Times New Roman"/>
          <w:b/>
          <w:sz w:val="72"/>
          <w:szCs w:val="72"/>
        </w:rPr>
      </w:pPr>
      <w:r>
        <w:rPr>
          <w:rFonts w:ascii="Times New Roman" w:hAnsi="Times New Roman"/>
          <w:b/>
          <w:sz w:val="72"/>
          <w:szCs w:val="72"/>
        </w:rPr>
        <w:t>РАБОЧАЯ ПРОГРАММА</w:t>
      </w:r>
      <w:r>
        <w:rPr>
          <w:rFonts w:ascii="Times New Roman" w:hAnsi="Times New Roman"/>
          <w:b/>
          <w:sz w:val="52"/>
          <w:szCs w:val="52"/>
        </w:rPr>
        <w:t xml:space="preserve">                                               </w:t>
      </w:r>
    </w:p>
    <w:p w:rsidR="00D22C73" w:rsidRDefault="00D22C73" w:rsidP="00D22C73">
      <w:pPr>
        <w:tabs>
          <w:tab w:val="left" w:pos="6765"/>
        </w:tabs>
        <w:spacing w:line="240" w:lineRule="auto"/>
        <w:ind w:right="260"/>
        <w:jc w:val="center"/>
        <w:rPr>
          <w:rFonts w:ascii="Times New Roman" w:hAnsi="Times New Roman"/>
          <w:b/>
          <w:sz w:val="44"/>
          <w:szCs w:val="44"/>
        </w:rPr>
      </w:pPr>
      <w:r>
        <w:rPr>
          <w:rFonts w:ascii="Times New Roman" w:hAnsi="Times New Roman"/>
          <w:b/>
          <w:sz w:val="44"/>
          <w:szCs w:val="44"/>
        </w:rPr>
        <w:t>По внеурочной деятельности</w:t>
      </w:r>
    </w:p>
    <w:p w:rsidR="00D22C73" w:rsidRDefault="00D22C73" w:rsidP="00D22C73">
      <w:pPr>
        <w:tabs>
          <w:tab w:val="left" w:pos="6765"/>
        </w:tabs>
        <w:spacing w:line="240" w:lineRule="auto"/>
        <w:ind w:right="260"/>
        <w:jc w:val="center"/>
        <w:rPr>
          <w:rFonts w:ascii="Times New Roman" w:hAnsi="Times New Roman"/>
          <w:b/>
          <w:sz w:val="44"/>
          <w:szCs w:val="44"/>
        </w:rPr>
      </w:pPr>
      <w:r>
        <w:rPr>
          <w:rFonts w:ascii="Times New Roman" w:hAnsi="Times New Roman"/>
          <w:b/>
          <w:sz w:val="44"/>
          <w:szCs w:val="44"/>
        </w:rPr>
        <w:t>«Финансовая грамотность»</w:t>
      </w:r>
    </w:p>
    <w:p w:rsidR="00D22C73" w:rsidRDefault="00D22C73" w:rsidP="00D22C73">
      <w:pPr>
        <w:tabs>
          <w:tab w:val="left" w:pos="6765"/>
        </w:tabs>
        <w:spacing w:line="240" w:lineRule="auto"/>
        <w:ind w:right="260"/>
        <w:jc w:val="center"/>
        <w:rPr>
          <w:rFonts w:ascii="Times New Roman" w:hAnsi="Times New Roman"/>
          <w:b/>
          <w:sz w:val="52"/>
          <w:szCs w:val="52"/>
        </w:rPr>
      </w:pPr>
    </w:p>
    <w:p w:rsidR="00D22C73" w:rsidRPr="0080463F" w:rsidRDefault="00D22C73" w:rsidP="00D22C73">
      <w:pPr>
        <w:tabs>
          <w:tab w:val="left" w:pos="6765"/>
        </w:tabs>
        <w:spacing w:line="240" w:lineRule="auto"/>
        <w:ind w:right="260"/>
        <w:jc w:val="center"/>
        <w:rPr>
          <w:rFonts w:ascii="Times New Roman" w:hAnsi="Times New Roman"/>
          <w:b/>
          <w:sz w:val="52"/>
          <w:szCs w:val="52"/>
        </w:rPr>
      </w:pPr>
    </w:p>
    <w:p w:rsidR="00D22C73" w:rsidRPr="00FF3242" w:rsidRDefault="00D22C73" w:rsidP="00D22C73">
      <w:pPr>
        <w:tabs>
          <w:tab w:val="left" w:pos="6765"/>
        </w:tabs>
        <w:spacing w:line="240" w:lineRule="auto"/>
        <w:jc w:val="right"/>
        <w:rPr>
          <w:rFonts w:ascii="Times New Roman" w:hAnsi="Times New Roman"/>
          <w:b/>
          <w:sz w:val="32"/>
          <w:szCs w:val="32"/>
        </w:rPr>
      </w:pPr>
      <w:r w:rsidRPr="00FF3242">
        <w:rPr>
          <w:rFonts w:ascii="Times New Roman" w:hAnsi="Times New Roman"/>
          <w:b/>
          <w:sz w:val="32"/>
          <w:szCs w:val="32"/>
        </w:rPr>
        <w:t>Составитель программы:</w:t>
      </w:r>
    </w:p>
    <w:p w:rsidR="00D22C73" w:rsidRPr="00FF3242" w:rsidRDefault="00D22C73" w:rsidP="00D22C73">
      <w:pPr>
        <w:tabs>
          <w:tab w:val="left" w:pos="6765"/>
        </w:tabs>
        <w:spacing w:line="240" w:lineRule="auto"/>
        <w:jc w:val="right"/>
        <w:rPr>
          <w:rFonts w:ascii="Times New Roman" w:hAnsi="Times New Roman"/>
          <w:b/>
          <w:sz w:val="32"/>
          <w:szCs w:val="32"/>
        </w:rPr>
      </w:pPr>
      <w:r w:rsidRPr="00FF3242">
        <w:rPr>
          <w:rFonts w:ascii="Times New Roman" w:hAnsi="Times New Roman"/>
          <w:b/>
          <w:sz w:val="32"/>
          <w:szCs w:val="32"/>
        </w:rPr>
        <w:t>учителя истории и обществознания</w:t>
      </w:r>
    </w:p>
    <w:p w:rsidR="00D22C73" w:rsidRPr="00FF3242" w:rsidRDefault="00D22C73" w:rsidP="00D22C73">
      <w:pPr>
        <w:tabs>
          <w:tab w:val="left" w:pos="6765"/>
        </w:tabs>
        <w:spacing w:line="240" w:lineRule="auto"/>
        <w:jc w:val="right"/>
        <w:rPr>
          <w:rFonts w:ascii="Times New Roman" w:hAnsi="Times New Roman"/>
          <w:b/>
          <w:sz w:val="32"/>
          <w:szCs w:val="32"/>
        </w:rPr>
      </w:pPr>
      <w:r w:rsidRPr="00FF3242">
        <w:rPr>
          <w:rFonts w:ascii="Times New Roman" w:hAnsi="Times New Roman"/>
          <w:b/>
          <w:sz w:val="32"/>
          <w:szCs w:val="32"/>
        </w:rPr>
        <w:t xml:space="preserve"> Малютиной Л.Н</w:t>
      </w:r>
    </w:p>
    <w:p w:rsidR="00D22C73" w:rsidRDefault="00D22C73" w:rsidP="00D22C73">
      <w:pPr>
        <w:tabs>
          <w:tab w:val="left" w:pos="6765"/>
        </w:tabs>
        <w:spacing w:line="240" w:lineRule="auto"/>
        <w:jc w:val="right"/>
        <w:rPr>
          <w:rFonts w:ascii="Times New Roman" w:hAnsi="Times New Roman"/>
          <w:b/>
          <w:sz w:val="40"/>
          <w:szCs w:val="40"/>
        </w:rPr>
      </w:pPr>
    </w:p>
    <w:p w:rsidR="00D22C73" w:rsidRDefault="00D22C73" w:rsidP="00D22C73">
      <w:pPr>
        <w:tabs>
          <w:tab w:val="left" w:pos="6765"/>
        </w:tabs>
        <w:spacing w:line="240" w:lineRule="auto"/>
        <w:jc w:val="right"/>
        <w:rPr>
          <w:rFonts w:ascii="Times New Roman" w:hAnsi="Times New Roman"/>
          <w:b/>
          <w:sz w:val="40"/>
          <w:szCs w:val="40"/>
        </w:rPr>
      </w:pPr>
    </w:p>
    <w:p w:rsidR="00D22C73" w:rsidRDefault="00D22C73" w:rsidP="00D22C73">
      <w:pPr>
        <w:tabs>
          <w:tab w:val="left" w:pos="6765"/>
        </w:tabs>
        <w:spacing w:line="240" w:lineRule="auto"/>
        <w:jc w:val="right"/>
        <w:rPr>
          <w:rFonts w:ascii="Times New Roman" w:hAnsi="Times New Roman"/>
          <w:b/>
          <w:sz w:val="40"/>
          <w:szCs w:val="40"/>
        </w:rPr>
      </w:pPr>
    </w:p>
    <w:p w:rsidR="00D22C73" w:rsidRDefault="00D22C73" w:rsidP="00D22C73">
      <w:pPr>
        <w:tabs>
          <w:tab w:val="left" w:pos="6765"/>
        </w:tabs>
        <w:spacing w:line="240" w:lineRule="auto"/>
        <w:rPr>
          <w:rFonts w:ascii="Times New Roman" w:hAnsi="Times New Roman"/>
          <w:b/>
          <w:sz w:val="40"/>
          <w:szCs w:val="40"/>
        </w:rPr>
      </w:pPr>
    </w:p>
    <w:p w:rsidR="00D22C73" w:rsidRDefault="00D22C73" w:rsidP="00D22C73">
      <w:pPr>
        <w:tabs>
          <w:tab w:val="left" w:pos="6765"/>
        </w:tabs>
        <w:spacing w:line="240" w:lineRule="auto"/>
        <w:jc w:val="center"/>
        <w:rPr>
          <w:rFonts w:ascii="Times New Roman" w:hAnsi="Times New Roman"/>
          <w:b/>
          <w:sz w:val="44"/>
          <w:szCs w:val="44"/>
        </w:rPr>
      </w:pPr>
      <w:proofErr w:type="spellStart"/>
      <w:r w:rsidRPr="00FF3242">
        <w:rPr>
          <w:rFonts w:ascii="Times New Roman" w:hAnsi="Times New Roman"/>
          <w:b/>
          <w:sz w:val="44"/>
          <w:szCs w:val="44"/>
        </w:rPr>
        <w:t>с</w:t>
      </w:r>
      <w:proofErr w:type="gramStart"/>
      <w:r w:rsidRPr="00FF3242">
        <w:rPr>
          <w:rFonts w:ascii="Times New Roman" w:hAnsi="Times New Roman"/>
          <w:b/>
          <w:sz w:val="44"/>
          <w:szCs w:val="44"/>
        </w:rPr>
        <w:t>.С</w:t>
      </w:r>
      <w:proofErr w:type="gramEnd"/>
      <w:r w:rsidRPr="00FF3242">
        <w:rPr>
          <w:rFonts w:ascii="Times New Roman" w:hAnsi="Times New Roman"/>
          <w:b/>
          <w:sz w:val="44"/>
          <w:szCs w:val="44"/>
        </w:rPr>
        <w:t>пасское-Лутовиново</w:t>
      </w:r>
      <w:proofErr w:type="spellEnd"/>
      <w:r w:rsidRPr="00FF3242">
        <w:rPr>
          <w:rFonts w:ascii="Times New Roman" w:hAnsi="Times New Roman"/>
          <w:b/>
          <w:sz w:val="44"/>
          <w:szCs w:val="44"/>
        </w:rPr>
        <w:t>, 2022г.</w:t>
      </w:r>
    </w:p>
    <w:p w:rsidR="00D22C73" w:rsidRPr="00594B9B" w:rsidRDefault="00D22C73" w:rsidP="00D22C73">
      <w:pPr>
        <w:shd w:val="clear" w:color="auto" w:fill="FFFFFF"/>
        <w:spacing w:after="0" w:line="240" w:lineRule="auto"/>
        <w:ind w:right="-2" w:hanging="720"/>
        <w:jc w:val="center"/>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b/>
          <w:bCs/>
          <w:color w:val="000000"/>
          <w:sz w:val="24"/>
          <w:szCs w:val="24"/>
          <w:lang w:eastAsia="ru-RU"/>
        </w:rPr>
        <w:lastRenderedPageBreak/>
        <w:t>Результаты освоения курса</w:t>
      </w:r>
    </w:p>
    <w:p w:rsidR="00D22C73" w:rsidRPr="00594B9B" w:rsidRDefault="00D22C73" w:rsidP="00D22C73">
      <w:pPr>
        <w:shd w:val="clear" w:color="auto" w:fill="FFFFFF"/>
        <w:spacing w:after="0" w:line="240" w:lineRule="auto"/>
        <w:ind w:right="-2" w:firstLine="708"/>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b/>
          <w:bCs/>
          <w:color w:val="000000"/>
          <w:sz w:val="24"/>
          <w:szCs w:val="24"/>
          <w:lang w:eastAsia="ru-RU"/>
        </w:rPr>
        <w:t>Личностными результатами</w:t>
      </w:r>
      <w:r w:rsidRPr="00594B9B">
        <w:rPr>
          <w:rFonts w:ascii="Times New Roman" w:eastAsia="Times New Roman" w:hAnsi="Times New Roman" w:cs="Times New Roman"/>
          <w:color w:val="000000"/>
          <w:sz w:val="24"/>
          <w:szCs w:val="24"/>
          <w:lang w:eastAsia="ru-RU"/>
        </w:rPr>
        <w:t> изучения курса «Финансовая грамотность» являются:</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развитие навыков сотрудничества с взрослыми и сверстниками в разных игровых и реальных экономических ситуациях;</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участие в принятии решений о семейном бюджете.</w:t>
      </w:r>
    </w:p>
    <w:p w:rsidR="00D22C73" w:rsidRPr="00594B9B" w:rsidRDefault="00D22C73" w:rsidP="00D22C73">
      <w:pPr>
        <w:shd w:val="clear" w:color="auto" w:fill="FFFFFF"/>
        <w:spacing w:after="0" w:line="240" w:lineRule="auto"/>
        <w:ind w:right="-2" w:firstLine="708"/>
        <w:jc w:val="both"/>
        <w:rPr>
          <w:rFonts w:ascii="Times New Roman" w:eastAsia="Times New Roman" w:hAnsi="Times New Roman" w:cs="Times New Roman"/>
          <w:color w:val="000000"/>
          <w:sz w:val="20"/>
          <w:szCs w:val="20"/>
          <w:lang w:eastAsia="ru-RU"/>
        </w:rPr>
      </w:pPr>
      <w:proofErr w:type="spellStart"/>
      <w:r w:rsidRPr="00594B9B">
        <w:rPr>
          <w:rFonts w:ascii="Times New Roman" w:eastAsia="Times New Roman" w:hAnsi="Times New Roman" w:cs="Times New Roman"/>
          <w:b/>
          <w:bCs/>
          <w:color w:val="000000"/>
          <w:sz w:val="24"/>
          <w:szCs w:val="24"/>
          <w:lang w:eastAsia="ru-RU"/>
        </w:rPr>
        <w:t>Метапредметными</w:t>
      </w:r>
      <w:proofErr w:type="spellEnd"/>
      <w:r w:rsidRPr="00594B9B">
        <w:rPr>
          <w:rFonts w:ascii="Times New Roman" w:eastAsia="Times New Roman" w:hAnsi="Times New Roman" w:cs="Times New Roman"/>
          <w:b/>
          <w:bCs/>
          <w:color w:val="000000"/>
          <w:sz w:val="24"/>
          <w:szCs w:val="24"/>
          <w:lang w:eastAsia="ru-RU"/>
        </w:rPr>
        <w:t xml:space="preserve"> результатами</w:t>
      </w:r>
      <w:r w:rsidRPr="00594B9B">
        <w:rPr>
          <w:rFonts w:ascii="Times New Roman" w:eastAsia="Times New Roman" w:hAnsi="Times New Roman" w:cs="Times New Roman"/>
          <w:color w:val="000000"/>
          <w:sz w:val="24"/>
          <w:szCs w:val="24"/>
          <w:lang w:eastAsia="ru-RU"/>
        </w:rPr>
        <w:t> изучения курса «Финансовая грамотность» являются:</w:t>
      </w:r>
    </w:p>
    <w:p w:rsidR="00D22C73" w:rsidRPr="00594B9B" w:rsidRDefault="00D22C73" w:rsidP="00D22C73">
      <w:pPr>
        <w:shd w:val="clear" w:color="auto" w:fill="FFFFFF"/>
        <w:spacing w:after="0" w:line="240" w:lineRule="auto"/>
        <w:ind w:right="-2" w:firstLine="708"/>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b/>
          <w:bCs/>
          <w:color w:val="000000"/>
          <w:sz w:val="24"/>
          <w:szCs w:val="24"/>
          <w:lang w:eastAsia="ru-RU"/>
        </w:rPr>
        <w:t>Познавательные:</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 графика, диаграммы, диаграммы связей (</w:t>
      </w:r>
      <w:proofErr w:type="spellStart"/>
      <w:proofErr w:type="gramStart"/>
      <w:r w:rsidRPr="00594B9B">
        <w:rPr>
          <w:rFonts w:ascii="Times New Roman" w:eastAsia="Times New Roman" w:hAnsi="Times New Roman" w:cs="Times New Roman"/>
          <w:color w:val="000000"/>
          <w:sz w:val="24"/>
          <w:szCs w:val="24"/>
          <w:lang w:eastAsia="ru-RU"/>
        </w:rPr>
        <w:t>интеллект-карты</w:t>
      </w:r>
      <w:proofErr w:type="spellEnd"/>
      <w:proofErr w:type="gramEnd"/>
      <w:r w:rsidRPr="00594B9B">
        <w:rPr>
          <w:rFonts w:ascii="Times New Roman" w:eastAsia="Times New Roman" w:hAnsi="Times New Roman" w:cs="Times New Roman"/>
          <w:color w:val="000000"/>
          <w:sz w:val="24"/>
          <w:szCs w:val="24"/>
          <w:lang w:eastAsia="ru-RU"/>
        </w:rPr>
        <w:t>);</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xml:space="preserve">- овладение базовыми предметными и </w:t>
      </w:r>
      <w:proofErr w:type="spellStart"/>
      <w:r w:rsidRPr="00594B9B">
        <w:rPr>
          <w:rFonts w:ascii="Times New Roman" w:eastAsia="Times New Roman" w:hAnsi="Times New Roman" w:cs="Times New Roman"/>
          <w:color w:val="000000"/>
          <w:sz w:val="24"/>
          <w:szCs w:val="24"/>
          <w:lang w:eastAsia="ru-RU"/>
        </w:rPr>
        <w:t>межпредметными</w:t>
      </w:r>
      <w:proofErr w:type="spellEnd"/>
      <w:r w:rsidRPr="00594B9B">
        <w:rPr>
          <w:rFonts w:ascii="Times New Roman" w:eastAsia="Times New Roman" w:hAnsi="Times New Roman" w:cs="Times New Roman"/>
          <w:color w:val="000000"/>
          <w:sz w:val="24"/>
          <w:szCs w:val="24"/>
          <w:lang w:eastAsia="ru-RU"/>
        </w:rPr>
        <w:t xml:space="preserve"> понятиями.</w:t>
      </w:r>
    </w:p>
    <w:p w:rsidR="00D22C73" w:rsidRPr="00594B9B" w:rsidRDefault="00D22C73" w:rsidP="00D22C73">
      <w:pPr>
        <w:shd w:val="clear" w:color="auto" w:fill="FFFFFF"/>
        <w:spacing w:after="0" w:line="240" w:lineRule="auto"/>
        <w:ind w:right="-2" w:firstLine="708"/>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b/>
          <w:bCs/>
          <w:color w:val="000000"/>
          <w:sz w:val="24"/>
          <w:szCs w:val="24"/>
          <w:lang w:eastAsia="ru-RU"/>
        </w:rPr>
        <w:t>Регулятивные:</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понимание цели своих действий;</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проявление познавательной и творческой инициативы;</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594B9B">
        <w:rPr>
          <w:rFonts w:ascii="Times New Roman" w:eastAsia="Times New Roman" w:hAnsi="Times New Roman" w:cs="Times New Roman"/>
          <w:color w:val="000000"/>
          <w:sz w:val="24"/>
          <w:szCs w:val="24"/>
          <w:lang w:eastAsia="ru-RU"/>
        </w:rPr>
        <w:t>взаимооценка</w:t>
      </w:r>
      <w:proofErr w:type="spellEnd"/>
      <w:r w:rsidRPr="00594B9B">
        <w:rPr>
          <w:rFonts w:ascii="Times New Roman" w:eastAsia="Times New Roman" w:hAnsi="Times New Roman" w:cs="Times New Roman"/>
          <w:color w:val="000000"/>
          <w:sz w:val="24"/>
          <w:szCs w:val="24"/>
          <w:lang w:eastAsia="ru-RU"/>
        </w:rPr>
        <w:t>;</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rsidR="00D22C73" w:rsidRPr="00594B9B" w:rsidRDefault="00D22C73" w:rsidP="00D22C73">
      <w:pPr>
        <w:shd w:val="clear" w:color="auto" w:fill="FFFFFF"/>
        <w:spacing w:after="0" w:line="240" w:lineRule="auto"/>
        <w:ind w:right="-2" w:firstLine="708"/>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b/>
          <w:bCs/>
          <w:color w:val="000000"/>
          <w:sz w:val="24"/>
          <w:szCs w:val="24"/>
          <w:lang w:eastAsia="ru-RU"/>
        </w:rPr>
        <w:t>Коммуникативные:</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составление текстов в устной и письменной формах;</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готовность слушать собеседника и вести диалог;</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адекватно оценивать собственное поведение и поведение окружающих.</w:t>
      </w:r>
    </w:p>
    <w:p w:rsidR="00D22C73" w:rsidRPr="00594B9B" w:rsidRDefault="00D22C73" w:rsidP="00D22C73">
      <w:pPr>
        <w:shd w:val="clear" w:color="auto" w:fill="FFFFFF"/>
        <w:spacing w:after="0" w:line="240" w:lineRule="auto"/>
        <w:ind w:right="-2" w:firstLine="708"/>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b/>
          <w:bCs/>
          <w:color w:val="000000"/>
          <w:sz w:val="24"/>
          <w:szCs w:val="24"/>
          <w:lang w:eastAsia="ru-RU"/>
        </w:rPr>
        <w:t>Предметными результатами</w:t>
      </w:r>
      <w:r w:rsidRPr="00594B9B">
        <w:rPr>
          <w:rFonts w:ascii="Times New Roman" w:eastAsia="Times New Roman" w:hAnsi="Times New Roman" w:cs="Times New Roman"/>
          <w:color w:val="000000"/>
          <w:sz w:val="24"/>
          <w:szCs w:val="24"/>
          <w:lang w:eastAsia="ru-RU"/>
        </w:rPr>
        <w:t> изучения курса «Финансовая грамотность» являются:</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lastRenderedPageBreak/>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D22C73" w:rsidRPr="00594B9B" w:rsidRDefault="00D22C73" w:rsidP="00D22C73">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D22C73" w:rsidRDefault="00D22C73" w:rsidP="00D22C7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94B9B">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FFFFFF"/>
          <w:sz w:val="24"/>
          <w:szCs w:val="24"/>
          <w:lang w:eastAsia="ru-RU"/>
        </w:rPr>
        <w:t>Ч</w:t>
      </w:r>
      <w:proofErr w:type="gramStart"/>
      <w:r w:rsidRPr="00594B9B">
        <w:rPr>
          <w:rFonts w:ascii="Times New Roman" w:eastAsia="Times New Roman" w:hAnsi="Times New Roman" w:cs="Times New Roman"/>
          <w:b/>
          <w:bCs/>
          <w:color w:val="000000"/>
          <w:sz w:val="24"/>
          <w:szCs w:val="24"/>
          <w:lang w:eastAsia="ru-RU"/>
        </w:rPr>
        <w:t>7</w:t>
      </w:r>
      <w:proofErr w:type="gramEnd"/>
      <w:r w:rsidRPr="00594B9B">
        <w:rPr>
          <w:rFonts w:ascii="Times New Roman" w:eastAsia="Times New Roman" w:hAnsi="Times New Roman" w:cs="Times New Roman"/>
          <w:b/>
          <w:bCs/>
          <w:color w:val="000000"/>
          <w:sz w:val="24"/>
          <w:szCs w:val="24"/>
          <w:lang w:eastAsia="ru-RU"/>
        </w:rPr>
        <w:t xml:space="preserve"> класс</w:t>
      </w:r>
    </w:p>
    <w:p w:rsidR="00D22C73" w:rsidRPr="00594B9B" w:rsidRDefault="00D22C73" w:rsidP="00D22C73">
      <w:pPr>
        <w:shd w:val="clear" w:color="auto" w:fill="FFFFFF"/>
        <w:spacing w:after="0" w:line="240" w:lineRule="auto"/>
        <w:ind w:firstLine="850"/>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xml:space="preserve">Календарно тематическое планирование разработано на основе учебной программы для. 5–7 классы </w:t>
      </w:r>
      <w:proofErr w:type="spellStart"/>
      <w:r w:rsidRPr="00594B9B">
        <w:rPr>
          <w:rFonts w:ascii="Times New Roman" w:eastAsia="Times New Roman" w:hAnsi="Times New Roman" w:cs="Times New Roman"/>
          <w:color w:val="000000"/>
          <w:sz w:val="24"/>
          <w:szCs w:val="24"/>
          <w:lang w:eastAsia="ru-RU"/>
        </w:rPr>
        <w:t>общеобразоват</w:t>
      </w:r>
      <w:proofErr w:type="spellEnd"/>
      <w:r w:rsidRPr="00594B9B">
        <w:rPr>
          <w:rFonts w:ascii="Times New Roman" w:eastAsia="Times New Roman" w:hAnsi="Times New Roman" w:cs="Times New Roman"/>
          <w:color w:val="000000"/>
          <w:sz w:val="24"/>
          <w:szCs w:val="24"/>
          <w:lang w:eastAsia="ru-RU"/>
        </w:rPr>
        <w:t xml:space="preserve">. орг. / Е. А. Вигдорчик, И. В. </w:t>
      </w:r>
      <w:proofErr w:type="spellStart"/>
      <w:r w:rsidRPr="00594B9B">
        <w:rPr>
          <w:rFonts w:ascii="Times New Roman" w:eastAsia="Times New Roman" w:hAnsi="Times New Roman" w:cs="Times New Roman"/>
          <w:color w:val="000000"/>
          <w:sz w:val="24"/>
          <w:szCs w:val="24"/>
          <w:lang w:eastAsia="ru-RU"/>
        </w:rPr>
        <w:t>Липсиц</w:t>
      </w:r>
      <w:proofErr w:type="spellEnd"/>
      <w:r w:rsidRPr="00594B9B">
        <w:rPr>
          <w:rFonts w:ascii="Times New Roman" w:eastAsia="Times New Roman" w:hAnsi="Times New Roman" w:cs="Times New Roman"/>
          <w:color w:val="000000"/>
          <w:sz w:val="24"/>
          <w:szCs w:val="24"/>
          <w:lang w:eastAsia="ru-RU"/>
        </w:rPr>
        <w:t xml:space="preserve">, Ю. Н. </w:t>
      </w:r>
      <w:proofErr w:type="spellStart"/>
      <w:r w:rsidRPr="00594B9B">
        <w:rPr>
          <w:rFonts w:ascii="Times New Roman" w:eastAsia="Times New Roman" w:hAnsi="Times New Roman" w:cs="Times New Roman"/>
          <w:color w:val="000000"/>
          <w:sz w:val="24"/>
          <w:szCs w:val="24"/>
          <w:lang w:eastAsia="ru-RU"/>
        </w:rPr>
        <w:t>Корлюгова</w:t>
      </w:r>
      <w:proofErr w:type="spellEnd"/>
      <w:r w:rsidRPr="00594B9B">
        <w:rPr>
          <w:rFonts w:ascii="Times New Roman" w:eastAsia="Times New Roman" w:hAnsi="Times New Roman" w:cs="Times New Roman"/>
          <w:color w:val="000000"/>
          <w:sz w:val="24"/>
          <w:szCs w:val="24"/>
          <w:lang w:eastAsia="ru-RU"/>
        </w:rPr>
        <w:t>. М.: «ВИТА-ПРЕСС» -  2017.</w:t>
      </w:r>
    </w:p>
    <w:p w:rsidR="00D22C73" w:rsidRPr="00594B9B" w:rsidRDefault="00D22C73" w:rsidP="00D22C7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xml:space="preserve"> «Финансовая грамотность» является прикладным курсом, реализующим интересы </w:t>
      </w:r>
      <w:proofErr w:type="gramStart"/>
      <w:r w:rsidRPr="00594B9B">
        <w:rPr>
          <w:rFonts w:ascii="Times New Roman" w:eastAsia="Times New Roman" w:hAnsi="Times New Roman" w:cs="Times New Roman"/>
          <w:color w:val="000000"/>
          <w:sz w:val="24"/>
          <w:szCs w:val="24"/>
          <w:lang w:eastAsia="ru-RU"/>
        </w:rPr>
        <w:t>обучающихся</w:t>
      </w:r>
      <w:proofErr w:type="gramEnd"/>
      <w:r w:rsidRPr="00594B9B">
        <w:rPr>
          <w:rFonts w:ascii="Times New Roman" w:eastAsia="Times New Roman" w:hAnsi="Times New Roman" w:cs="Times New Roman"/>
          <w:color w:val="000000"/>
          <w:sz w:val="24"/>
          <w:szCs w:val="24"/>
          <w:lang w:eastAsia="ru-RU"/>
        </w:rPr>
        <w:t xml:space="preserve"> 7 класса в сфере экономики семьи.</w:t>
      </w:r>
    </w:p>
    <w:p w:rsidR="00D22C73" w:rsidRPr="00594B9B" w:rsidRDefault="00D22C73" w:rsidP="00D22C73">
      <w:pPr>
        <w:shd w:val="clear" w:color="auto" w:fill="FFFFFF"/>
        <w:spacing w:after="0" w:line="240" w:lineRule="auto"/>
        <w:ind w:firstLine="850"/>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Основные содержательные линии курса:</w:t>
      </w:r>
    </w:p>
    <w:p w:rsidR="00D22C73" w:rsidRPr="00594B9B" w:rsidRDefault="00D22C73" w:rsidP="00D22C73">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Деньги, роль денег в нашей жизни;</w:t>
      </w:r>
    </w:p>
    <w:p w:rsidR="00D22C73" w:rsidRPr="00594B9B" w:rsidRDefault="00D22C73" w:rsidP="00D22C73">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Семейный бюджет, структура семейных доходов и расходов;</w:t>
      </w:r>
    </w:p>
    <w:p w:rsidR="00D22C73" w:rsidRPr="00594B9B" w:rsidRDefault="00D22C73" w:rsidP="00D22C73">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Кредиты. Виды кредитов.</w:t>
      </w:r>
    </w:p>
    <w:p w:rsidR="00D22C73" w:rsidRPr="00594B9B" w:rsidRDefault="00D22C73" w:rsidP="00D22C73">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Социальные службы;</w:t>
      </w:r>
    </w:p>
    <w:p w:rsidR="00D22C73" w:rsidRPr="00594B9B" w:rsidRDefault="00D22C73" w:rsidP="00D22C73">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Пенсионная система РФ;</w:t>
      </w:r>
    </w:p>
    <w:p w:rsidR="00D22C73" w:rsidRPr="00594B9B" w:rsidRDefault="00D22C73" w:rsidP="00D22C73">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Налоговая система РФ.</w:t>
      </w:r>
    </w:p>
    <w:p w:rsidR="00D22C73" w:rsidRPr="00594B9B" w:rsidRDefault="00D22C73" w:rsidP="00D22C73">
      <w:pPr>
        <w:shd w:val="clear" w:color="auto" w:fill="FFFFFF"/>
        <w:spacing w:after="0" w:line="240" w:lineRule="auto"/>
        <w:ind w:left="720" w:hanging="720"/>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b/>
          <w:bCs/>
          <w:color w:val="000000"/>
          <w:sz w:val="24"/>
          <w:szCs w:val="24"/>
          <w:lang w:eastAsia="ru-RU"/>
        </w:rPr>
        <w:t>Планируемые результаты</w:t>
      </w:r>
    </w:p>
    <w:p w:rsidR="00D22C73" w:rsidRPr="00594B9B" w:rsidRDefault="00D22C73" w:rsidP="00D22C73">
      <w:pPr>
        <w:shd w:val="clear" w:color="auto" w:fill="FFFFFF"/>
        <w:spacing w:after="0" w:line="240" w:lineRule="auto"/>
        <w:ind w:left="720" w:hanging="720"/>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b/>
          <w:bCs/>
          <w:color w:val="000000"/>
          <w:sz w:val="24"/>
          <w:szCs w:val="24"/>
          <w:lang w:eastAsia="ru-RU"/>
        </w:rPr>
        <w:t>Личностными </w:t>
      </w:r>
      <w:r w:rsidRPr="00594B9B">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rsidR="00D22C73" w:rsidRPr="00594B9B" w:rsidRDefault="00D22C73" w:rsidP="00D22C73">
      <w:pPr>
        <w:numPr>
          <w:ilvl w:val="0"/>
          <w:numId w:val="2"/>
        </w:numPr>
        <w:shd w:val="clear" w:color="auto" w:fill="FFFFFF"/>
        <w:spacing w:before="30" w:after="30" w:line="240" w:lineRule="auto"/>
        <w:ind w:left="0" w:firstLine="426"/>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умение грамотно распоряжаться деньгами.</w:t>
      </w:r>
    </w:p>
    <w:p w:rsidR="00D22C73" w:rsidRPr="00594B9B" w:rsidRDefault="00D22C73" w:rsidP="00D22C73">
      <w:pPr>
        <w:numPr>
          <w:ilvl w:val="0"/>
          <w:numId w:val="3"/>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овладение начальными навыками  адаптации в мире финансовых отношений: сопоставление доходов и расходов;</w:t>
      </w:r>
    </w:p>
    <w:p w:rsidR="00D22C73" w:rsidRPr="00594B9B" w:rsidRDefault="00D22C73" w:rsidP="00D22C73">
      <w:pPr>
        <w:numPr>
          <w:ilvl w:val="0"/>
          <w:numId w:val="3"/>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D22C73" w:rsidRPr="00594B9B" w:rsidRDefault="00D22C73" w:rsidP="00D22C73">
      <w:pPr>
        <w:numPr>
          <w:ilvl w:val="0"/>
          <w:numId w:val="3"/>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D22C73" w:rsidRPr="00594B9B" w:rsidRDefault="00D22C73" w:rsidP="00D22C73">
      <w:pPr>
        <w:shd w:val="clear" w:color="auto" w:fill="FFFFFF"/>
        <w:spacing w:after="0" w:line="240" w:lineRule="auto"/>
        <w:ind w:left="426" w:hanging="720"/>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rsidR="00D22C73" w:rsidRPr="00594B9B" w:rsidRDefault="00D22C73" w:rsidP="00D22C73">
      <w:pPr>
        <w:shd w:val="clear" w:color="auto" w:fill="FFFFFF"/>
        <w:spacing w:after="0" w:line="240" w:lineRule="auto"/>
        <w:ind w:left="426" w:hanging="720"/>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xml:space="preserve">- овладение понятиями: деньги и денежная масса, покупательная способность денег, благосостояние семьи, </w:t>
      </w:r>
      <w:proofErr w:type="spellStart"/>
      <w:r w:rsidRPr="00594B9B">
        <w:rPr>
          <w:rFonts w:ascii="Times New Roman" w:eastAsia="Times New Roman" w:hAnsi="Times New Roman" w:cs="Times New Roman"/>
          <w:color w:val="000000"/>
          <w:sz w:val="24"/>
          <w:szCs w:val="24"/>
          <w:lang w:eastAsia="ru-RU"/>
        </w:rPr>
        <w:t>профицит</w:t>
      </w:r>
      <w:proofErr w:type="spellEnd"/>
      <w:r w:rsidRPr="00594B9B">
        <w:rPr>
          <w:rFonts w:ascii="Times New Roman" w:eastAsia="Times New Roman" w:hAnsi="Times New Roman" w:cs="Times New Roman"/>
          <w:color w:val="000000"/>
          <w:sz w:val="24"/>
          <w:szCs w:val="24"/>
          <w:lang w:eastAsia="ru-RU"/>
        </w:rPr>
        <w:t xml:space="preserve"> и дефицит семейного бюджета, банк, финансовое планирование, социальные выплаты.</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594B9B">
        <w:rPr>
          <w:rFonts w:ascii="Times New Roman" w:eastAsia="Times New Roman" w:hAnsi="Times New Roman" w:cs="Times New Roman"/>
          <w:b/>
          <w:bCs/>
          <w:color w:val="000000"/>
          <w:sz w:val="24"/>
          <w:szCs w:val="24"/>
          <w:lang w:eastAsia="ru-RU"/>
        </w:rPr>
        <w:t>Метапредметными</w:t>
      </w:r>
      <w:proofErr w:type="spellEnd"/>
      <w:r w:rsidRPr="00594B9B">
        <w:rPr>
          <w:rFonts w:ascii="Times New Roman" w:eastAsia="Times New Roman" w:hAnsi="Times New Roman" w:cs="Times New Roman"/>
          <w:b/>
          <w:bCs/>
          <w:color w:val="000000"/>
          <w:sz w:val="24"/>
          <w:szCs w:val="24"/>
          <w:lang w:eastAsia="ru-RU"/>
        </w:rPr>
        <w:t> </w:t>
      </w:r>
      <w:r w:rsidRPr="00594B9B">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b/>
          <w:bCs/>
          <w:color w:val="000000"/>
          <w:sz w:val="24"/>
          <w:szCs w:val="24"/>
          <w:lang w:eastAsia="ru-RU"/>
        </w:rPr>
        <w:t>Познавательные:</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lastRenderedPageBreak/>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xml:space="preserve">• овладение базовыми предметными и </w:t>
      </w:r>
      <w:proofErr w:type="spellStart"/>
      <w:r w:rsidRPr="00594B9B">
        <w:rPr>
          <w:rFonts w:ascii="Times New Roman" w:eastAsia="Times New Roman" w:hAnsi="Times New Roman" w:cs="Times New Roman"/>
          <w:color w:val="000000"/>
          <w:sz w:val="24"/>
          <w:szCs w:val="24"/>
          <w:lang w:eastAsia="ru-RU"/>
        </w:rPr>
        <w:t>межпредметными</w:t>
      </w:r>
      <w:proofErr w:type="spellEnd"/>
      <w:r w:rsidRPr="00594B9B">
        <w:rPr>
          <w:rFonts w:ascii="Times New Roman" w:eastAsia="Times New Roman" w:hAnsi="Times New Roman" w:cs="Times New Roman"/>
          <w:color w:val="000000"/>
          <w:sz w:val="24"/>
          <w:szCs w:val="24"/>
          <w:lang w:eastAsia="ru-RU"/>
        </w:rPr>
        <w:t xml:space="preserve"> понятиями.</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b/>
          <w:bCs/>
          <w:color w:val="000000"/>
          <w:sz w:val="24"/>
          <w:szCs w:val="24"/>
          <w:lang w:eastAsia="ru-RU"/>
        </w:rPr>
        <w:t>Регулятивные:</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понимание цели своих действий;</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проявление познавательной и творческой инициативы;</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594B9B">
        <w:rPr>
          <w:rFonts w:ascii="Times New Roman" w:eastAsia="Times New Roman" w:hAnsi="Times New Roman" w:cs="Times New Roman"/>
          <w:color w:val="000000"/>
          <w:sz w:val="24"/>
          <w:szCs w:val="24"/>
          <w:lang w:eastAsia="ru-RU"/>
        </w:rPr>
        <w:t>взаимооценка</w:t>
      </w:r>
      <w:proofErr w:type="spellEnd"/>
      <w:r w:rsidRPr="00594B9B">
        <w:rPr>
          <w:rFonts w:ascii="Times New Roman" w:eastAsia="Times New Roman" w:hAnsi="Times New Roman" w:cs="Times New Roman"/>
          <w:color w:val="000000"/>
          <w:sz w:val="24"/>
          <w:szCs w:val="24"/>
          <w:lang w:eastAsia="ru-RU"/>
        </w:rPr>
        <w:t>;</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b/>
          <w:bCs/>
          <w:color w:val="000000"/>
          <w:sz w:val="24"/>
          <w:szCs w:val="24"/>
          <w:lang w:eastAsia="ru-RU"/>
        </w:rPr>
        <w:t>Коммуникативные:</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составление текстов в устной и письменной формах;</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готовность слушать собеседника и вести диалог;</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b/>
          <w:bCs/>
          <w:color w:val="000000"/>
          <w:sz w:val="24"/>
          <w:szCs w:val="24"/>
          <w:lang w:eastAsia="ru-RU"/>
        </w:rPr>
        <w:t>Предметными:   </w:t>
      </w:r>
      <w:r w:rsidRPr="00594B9B">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определение элементарных проблем в области семейных финансов и нахождение путей их решения;</w:t>
      </w:r>
    </w:p>
    <w:p w:rsidR="00D22C73" w:rsidRPr="00594B9B" w:rsidRDefault="00D22C73" w:rsidP="00D22C7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94B9B">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D22C73" w:rsidRDefault="00D22C73" w:rsidP="00D22C7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D22C73" w:rsidRPr="006269B3" w:rsidRDefault="00D22C73" w:rsidP="00D22C73">
      <w:pPr>
        <w:shd w:val="clear" w:color="auto" w:fill="FFFFFF"/>
        <w:spacing w:after="0" w:line="240" w:lineRule="auto"/>
        <w:ind w:hanging="720"/>
        <w:jc w:val="center"/>
        <w:rPr>
          <w:rFonts w:ascii="Calibri" w:eastAsia="Times New Roman" w:hAnsi="Calibri" w:cs="Times New Roman"/>
          <w:color w:val="000000"/>
          <w:sz w:val="20"/>
          <w:szCs w:val="20"/>
          <w:lang w:eastAsia="ru-RU"/>
        </w:rPr>
      </w:pPr>
      <w:r w:rsidRPr="006269B3">
        <w:rPr>
          <w:rFonts w:ascii="Times New Roman" w:eastAsia="Times New Roman" w:hAnsi="Times New Roman" w:cs="Times New Roman"/>
          <w:b/>
          <w:bCs/>
          <w:color w:val="000000"/>
          <w:sz w:val="28"/>
          <w:lang w:eastAsia="ru-RU"/>
        </w:rPr>
        <w:t>Содержание курса внеурочной деятельности</w:t>
      </w:r>
    </w:p>
    <w:p w:rsidR="00D22C73" w:rsidRPr="006269B3" w:rsidRDefault="00D22C73" w:rsidP="00D22C73">
      <w:pPr>
        <w:shd w:val="clear" w:color="auto" w:fill="FFFFFF"/>
        <w:spacing w:after="0" w:line="240" w:lineRule="auto"/>
        <w:ind w:firstLine="567"/>
        <w:jc w:val="both"/>
        <w:rPr>
          <w:rFonts w:ascii="Calibri" w:eastAsia="Times New Roman" w:hAnsi="Calibri" w:cs="Times New Roman"/>
          <w:color w:val="000000"/>
          <w:sz w:val="20"/>
          <w:szCs w:val="20"/>
          <w:lang w:eastAsia="ru-RU"/>
        </w:rPr>
      </w:pPr>
      <w:r w:rsidRPr="006269B3">
        <w:rPr>
          <w:rFonts w:ascii="Times New Roman" w:eastAsia="Times New Roman" w:hAnsi="Times New Roman" w:cs="Times New Roman"/>
          <w:color w:val="000000"/>
          <w:sz w:val="24"/>
          <w:szCs w:val="24"/>
          <w:lang w:eastAsia="ru-RU"/>
        </w:rPr>
        <w:t xml:space="preserve">Деньги Люди обмениваются товарами и услугами. Прямой обмен неудобен из-за несовпадения интересов и определения ценности. Товарные деньги обслуживают обмен, но имеют собственную ценность. Драгоценные металлы и монеты из них являются товарными деньгами. Металлические монеты сложно изготавливать и опасно перевозить. Бумажные деньги являются символическими деньгами. Безналичные деньги представляют собой информацию. Денежной системой страны управляет центральный банк. Основные понятия Деньги. Обмен. Товарные деньги. Символические деньги. Драгоценные металлы. Монеты. Купюры. Наличные деньги. Безналичные деньги. </w:t>
      </w:r>
      <w:proofErr w:type="spellStart"/>
      <w:r w:rsidRPr="006269B3">
        <w:rPr>
          <w:rFonts w:ascii="Times New Roman" w:eastAsia="Times New Roman" w:hAnsi="Times New Roman" w:cs="Times New Roman"/>
          <w:color w:val="000000"/>
          <w:sz w:val="24"/>
          <w:szCs w:val="24"/>
          <w:lang w:eastAsia="ru-RU"/>
        </w:rPr>
        <w:t>Гознак</w:t>
      </w:r>
      <w:proofErr w:type="spellEnd"/>
      <w:r w:rsidRPr="006269B3">
        <w:rPr>
          <w:rFonts w:ascii="Times New Roman" w:eastAsia="Times New Roman" w:hAnsi="Times New Roman" w:cs="Times New Roman"/>
          <w:color w:val="000000"/>
          <w:sz w:val="24"/>
          <w:szCs w:val="24"/>
          <w:lang w:eastAsia="ru-RU"/>
        </w:rPr>
        <w:t>. Центральный банк. Банки. Фальшивые деньги. Компетенции: • Объяснять проблемы бартерного (товарного) обмена. • Описывать свойства предмета, выполняющего роль денег. • Перечислять виды денег. • Приводить примеры товарных денег. • Сравнивать преимущества и недостатки разных видов денег. • Составлять задачи с денежными расчётами. • Объяснять, почему бумажные деньги могут обесцениваться. • Знать, что денежной системой страны управляет центральный банк. • Объяснять, почему изготовление фальшивых денег — преступление</w:t>
      </w:r>
      <w:proofErr w:type="gramStart"/>
      <w:r w:rsidRPr="006269B3">
        <w:rPr>
          <w:rFonts w:ascii="Times New Roman" w:eastAsia="Times New Roman" w:hAnsi="Times New Roman" w:cs="Times New Roman"/>
          <w:color w:val="000000"/>
          <w:sz w:val="24"/>
          <w:szCs w:val="24"/>
          <w:lang w:eastAsia="ru-RU"/>
        </w:rPr>
        <w:t xml:space="preserve"> • О</w:t>
      </w:r>
      <w:proofErr w:type="gramEnd"/>
      <w:r w:rsidRPr="006269B3">
        <w:rPr>
          <w:rFonts w:ascii="Times New Roman" w:eastAsia="Times New Roman" w:hAnsi="Times New Roman" w:cs="Times New Roman"/>
          <w:color w:val="000000"/>
          <w:sz w:val="24"/>
          <w:szCs w:val="24"/>
          <w:lang w:eastAsia="ru-RU"/>
        </w:rPr>
        <w:t xml:space="preserve">писывать и сравнивать источники доходов семьи. • Описывать виды </w:t>
      </w:r>
      <w:r w:rsidRPr="006269B3">
        <w:rPr>
          <w:rFonts w:ascii="Times New Roman" w:eastAsia="Times New Roman" w:hAnsi="Times New Roman" w:cs="Times New Roman"/>
          <w:color w:val="000000"/>
          <w:sz w:val="24"/>
          <w:szCs w:val="24"/>
          <w:lang w:eastAsia="ru-RU"/>
        </w:rPr>
        <w:lastRenderedPageBreak/>
        <w:t xml:space="preserve">заработной платы. • Сравнивать условия труда совершеннолетних и несовершеннолетних. • Объяснять, как связаны профессии и образование. • Объяснять, чем руководствуется человек при выборе профессии. • Объяснять причины различий в заработной плате. • Приводить примеры кредитов. Расходы семьи </w:t>
      </w:r>
      <w:proofErr w:type="spellStart"/>
      <w:r w:rsidRPr="006269B3">
        <w:rPr>
          <w:rFonts w:ascii="Times New Roman" w:eastAsia="Times New Roman" w:hAnsi="Times New Roman" w:cs="Times New Roman"/>
          <w:color w:val="000000"/>
          <w:sz w:val="24"/>
          <w:szCs w:val="24"/>
          <w:lang w:eastAsia="ru-RU"/>
        </w:rPr>
        <w:t>Семьи</w:t>
      </w:r>
      <w:proofErr w:type="spellEnd"/>
      <w:r w:rsidRPr="006269B3">
        <w:rPr>
          <w:rFonts w:ascii="Times New Roman" w:eastAsia="Times New Roman" w:hAnsi="Times New Roman" w:cs="Times New Roman"/>
          <w:color w:val="000000"/>
          <w:sz w:val="24"/>
          <w:szCs w:val="24"/>
          <w:lang w:eastAsia="ru-RU"/>
        </w:rPr>
        <w:t xml:space="preserve"> тратят деньги на товары и услуги. Расходы можно разделить на три группы: обязательные, желательные и лишние. Коммунальные услуги должны оплачиваться ежемесячно. На крупные покупки деньги можно накопить или занять. Долги надо отдавать в назначенный срок. В разных магазинах цены на одни и те же товары различаются. Расходы можно сократить, выбрав магазин с более низкими ценами или воспользовавшись скидками. Основные понятия Предметы первой необходимости. Товары текущего потребления. Товары длительного пользования. Услуги. Коммунальные услуги. Компетенции: • Объяснять причины, по которым люди делают покупки. • Описывать направления расходов семьи. • Классифицировать виды благ. • Рассчитывать расходы семьи на условных примерах. • Сравнивать и оценивать виды рекламы. • Обсуждать воздействие рекламы и </w:t>
      </w:r>
      <w:proofErr w:type="spellStart"/>
      <w:r w:rsidRPr="006269B3">
        <w:rPr>
          <w:rFonts w:ascii="Times New Roman" w:eastAsia="Times New Roman" w:hAnsi="Times New Roman" w:cs="Times New Roman"/>
          <w:color w:val="000000"/>
          <w:sz w:val="24"/>
          <w:szCs w:val="24"/>
          <w:lang w:eastAsia="ru-RU"/>
        </w:rPr>
        <w:t>промоакций</w:t>
      </w:r>
      <w:proofErr w:type="spellEnd"/>
      <w:r w:rsidRPr="006269B3">
        <w:rPr>
          <w:rFonts w:ascii="Times New Roman" w:eastAsia="Times New Roman" w:hAnsi="Times New Roman" w:cs="Times New Roman"/>
          <w:color w:val="000000"/>
          <w:sz w:val="24"/>
          <w:szCs w:val="24"/>
          <w:lang w:eastAsia="ru-RU"/>
        </w:rPr>
        <w:t xml:space="preserve"> на принятие решений о покупке. • Рассчитывать доли расходов на разные товары и услуги. Семейный бюджет Доходы и расходы следует планировать. План доходов и расходов называется бюджетом. Превышение доходов над расходами позволяет делать сбережения. Сбережения обычно хранятся в банке. Превышение расходов над доходами сокращает сбережения или приводит к образованию долгов. Основные понятия Кредит. Проценты по кредиту. Долги. Сбережения. Вклады. Проценты по вкладам. Компетенции: • Составлять семейный бюджет на условных примерах. • Сравнивать доходы и расходы и принимать решения. • Объяснять причины, по которым люди делают сбережения. • Описывать формы сбережений. • Описывать последствия превышения расходов над доходами. • Сравнивать потребительский и банковский кредиты. • Объяснять, при каких условиях можно одалживать и занимать деньги.</w:t>
      </w:r>
    </w:p>
    <w:p w:rsidR="00D22C73" w:rsidRPr="006269B3" w:rsidRDefault="00D22C73" w:rsidP="00D22C73">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269B3">
        <w:rPr>
          <w:rFonts w:ascii="Times New Roman" w:eastAsia="Times New Roman" w:hAnsi="Times New Roman" w:cs="Times New Roman"/>
          <w:color w:val="000000"/>
          <w:sz w:val="24"/>
          <w:szCs w:val="24"/>
          <w:lang w:eastAsia="ru-RU"/>
        </w:rPr>
        <w:t> Особые жизненные ситуации и как с ними справиться. Экономические последствия непредвиденных событий: болезней, аварий, природных катаклизмов. Расходы, связанные с рождением детей. Страхование имущества, здоровья, жизни. Принципы работы страховой компании. Основные понятия Аварии. Болезни. Несчастные случаи. Катастрофы. Страхование. Страховая компания. Страховой полис. Компетенции: • Описывать события, существенно влияющие на жизнь семьи (рождение ребёнка, внезапная смерть кормильца, форс-мажорные случаи и т. п.). • Определять последствия таких событий для бюджета семьи. • Различать обязательное и добровольное страхование. • Объяснять, почему существует обязательное страхование. • Объяснять, почему государство платит заболевшему человеку. • Сравнивать различные виды страхования. Итоговая работа по разделам 1–2: ролевая игра «Семейный бюджет».</w:t>
      </w:r>
    </w:p>
    <w:p w:rsidR="00D22C73" w:rsidRPr="006269B3" w:rsidRDefault="00D22C73" w:rsidP="00D22C73">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6269B3">
        <w:rPr>
          <w:rFonts w:ascii="Times New Roman" w:eastAsia="Times New Roman" w:hAnsi="Times New Roman" w:cs="Times New Roman"/>
          <w:color w:val="000000"/>
          <w:sz w:val="24"/>
          <w:szCs w:val="24"/>
          <w:lang w:eastAsia="ru-RU"/>
        </w:rPr>
        <w:t xml:space="preserve"> Налоги </w:t>
      </w:r>
      <w:proofErr w:type="gramStart"/>
      <w:r w:rsidRPr="006269B3">
        <w:rPr>
          <w:rFonts w:ascii="Times New Roman" w:eastAsia="Times New Roman" w:hAnsi="Times New Roman" w:cs="Times New Roman"/>
          <w:color w:val="000000"/>
          <w:sz w:val="24"/>
          <w:szCs w:val="24"/>
          <w:lang w:eastAsia="ru-RU"/>
        </w:rPr>
        <w:t>Налоги</w:t>
      </w:r>
      <w:proofErr w:type="gramEnd"/>
      <w:r w:rsidRPr="006269B3">
        <w:rPr>
          <w:rFonts w:ascii="Times New Roman" w:eastAsia="Times New Roman" w:hAnsi="Times New Roman" w:cs="Times New Roman"/>
          <w:color w:val="000000"/>
          <w:sz w:val="24"/>
          <w:szCs w:val="24"/>
          <w:lang w:eastAsia="ru-RU"/>
        </w:rPr>
        <w:t xml:space="preserve"> — обязательные платежи, собираемые государством. Направления государственных расходов. Виды налогов. Организация сбора налогов. Основные понятия Налог. Налоговая инспекция. Подоходный налог. Налоговая ставка. Налог на прибыль. Физические лица. Пеня. Налоговые льготы. Налог на добавленную стоимость. Акциз. Компетенции: • Объяснять, почему государство собирает налоги. • Приводить примеры налогов. • Описывать, как и когда платятся налоги. • Рассчитывать величину подоходного налога и НДС. • Объяснять, почему вводятся акцизные налоги. • Описывать последствия невыплаты налогов для граждан. • Приводить примеры выплаты налогов в семье. Социальные пособия Государство поддерживает некоторые категории людей: инвалидов, стариков, семьи с детьми, безработных. Основные понятия Пособие. Пенсия. Пенсионный фонд. Стипендия. Больничный лист. Пособие по безработице. Компетенции: • Объяснять, почему существуют социальные выплаты. Описывать ситуации, при которых выплачиваются пособия, приводить примеры пособий. • Находить информацию о социальных выплатах. Итоговая работа по разделу 3: мини-исследование в группах «Государство — это мы!».</w:t>
      </w:r>
    </w:p>
    <w:p w:rsidR="00D22C73" w:rsidRPr="006269B3" w:rsidRDefault="00D22C73" w:rsidP="00D22C73">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269B3">
        <w:rPr>
          <w:rFonts w:ascii="Times New Roman" w:eastAsia="Times New Roman" w:hAnsi="Times New Roman" w:cs="Times New Roman"/>
          <w:color w:val="000000"/>
          <w:sz w:val="24"/>
          <w:szCs w:val="24"/>
          <w:lang w:eastAsia="ru-RU"/>
        </w:rPr>
        <w:lastRenderedPageBreak/>
        <w:t xml:space="preserve"> Банковские услуги Банки принимают вклады и выдают кредиты. Процентная ставка по вкладам зависит от размера вклада и его срока. При прекращении деятельности банка вкладчикам гарантируется возврат средств. Процентная ставка по кредитам выше процентной ставки по вкладам. Основные понятия Банки. Вклады (депозиты). Процентная ставка. Страхование вкладов. Агентство по страхованию вкладов. Кредит. Залог. Компетенции: • Приводить примеры банковских услуг. • Описывать условия вкладов и кредитов. • Объяснять, от чего зависит размер выплат по вкладу. • Объяснять, почему и как страхуются вклады. • Находить информацию о вкладах и кредитах. • Объяснять причины и последствия решений о взятии кредита. • Объяснять условия кредита, приводить примеры. • Рассчитывать проценты по депозитам и кредитам. • Объяснять принцип работы пластиковой карты. Собственный бизнес Организация бизнеса. Разработка бизнес-плана. Стартовый капитал. Организации по поддержке малого бизнеса. Основные понятия. Бизнес. Малый бизнес. Бизнес-план. Кредит. Компетенции: • Сравнивать возможности работы по найму и собственного бизнеса. Объяснять, как и почему государство и частные организации поддерживают малый бизнес. • Объяснять, что такое бизнес-план. • Приводить примеры бизнеса, которым занимаются подростки. Валюта в современном мире Валюта — денежная единица страны. Разные страны имеют разные валюты. Цена одной валюты, выраженная в другой валюте, называется валютным курсом. Процентные ставки по валютным вкладам отличаются от ставок по вкладам в национальной валюте. Основные </w:t>
      </w:r>
      <w:proofErr w:type="spellStart"/>
      <w:r w:rsidRPr="006269B3">
        <w:rPr>
          <w:rFonts w:ascii="Times New Roman" w:eastAsia="Times New Roman" w:hAnsi="Times New Roman" w:cs="Times New Roman"/>
          <w:color w:val="000000"/>
          <w:sz w:val="24"/>
          <w:szCs w:val="24"/>
          <w:lang w:eastAsia="ru-RU"/>
        </w:rPr>
        <w:t>понятия</w:t>
      </w:r>
      <w:proofErr w:type="gramStart"/>
      <w:r w:rsidRPr="006269B3">
        <w:rPr>
          <w:rFonts w:ascii="Times New Roman" w:eastAsia="Times New Roman" w:hAnsi="Times New Roman" w:cs="Times New Roman"/>
          <w:color w:val="000000"/>
          <w:sz w:val="24"/>
          <w:szCs w:val="24"/>
          <w:lang w:eastAsia="ru-RU"/>
        </w:rPr>
        <w:t>.В</w:t>
      </w:r>
      <w:proofErr w:type="gramEnd"/>
      <w:r w:rsidRPr="006269B3">
        <w:rPr>
          <w:rFonts w:ascii="Times New Roman" w:eastAsia="Times New Roman" w:hAnsi="Times New Roman" w:cs="Times New Roman"/>
          <w:color w:val="000000"/>
          <w:sz w:val="24"/>
          <w:szCs w:val="24"/>
          <w:lang w:eastAsia="ru-RU"/>
        </w:rPr>
        <w:t>алюта</w:t>
      </w:r>
      <w:proofErr w:type="spellEnd"/>
      <w:r w:rsidRPr="006269B3">
        <w:rPr>
          <w:rFonts w:ascii="Times New Roman" w:eastAsia="Times New Roman" w:hAnsi="Times New Roman" w:cs="Times New Roman"/>
          <w:color w:val="000000"/>
          <w:sz w:val="24"/>
          <w:szCs w:val="24"/>
          <w:lang w:eastAsia="ru-RU"/>
        </w:rPr>
        <w:t>. Валютный курс. Обменный пункт. Валютный вклад. Компетенции: • Приводить примеры валют разных стран. • Объяснять, что такое валютный курс. • Находить информацию о валютных курсах. • Проводить расчёты с валютными курсами.</w:t>
      </w:r>
    </w:p>
    <w:p w:rsidR="00D22C73" w:rsidRPr="006269B3" w:rsidRDefault="00D22C73" w:rsidP="00D22C73">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6269B3">
        <w:rPr>
          <w:rFonts w:ascii="Times New Roman" w:eastAsia="Times New Roman" w:hAnsi="Times New Roman" w:cs="Times New Roman"/>
          <w:color w:val="000000"/>
          <w:sz w:val="24"/>
          <w:szCs w:val="24"/>
          <w:lang w:eastAsia="ru-RU"/>
        </w:rPr>
        <w:t xml:space="preserve">Итоговый модуль.  Повторение. Практикум по курсу. Итоговая работа по курсу «Финансовая грамотность». В основе реализации рабочей программы лежит </w:t>
      </w:r>
      <w:proofErr w:type="spellStart"/>
      <w:r w:rsidRPr="006269B3">
        <w:rPr>
          <w:rFonts w:ascii="Times New Roman" w:eastAsia="Times New Roman" w:hAnsi="Times New Roman" w:cs="Times New Roman"/>
          <w:color w:val="000000"/>
          <w:sz w:val="24"/>
          <w:szCs w:val="24"/>
          <w:lang w:eastAsia="ru-RU"/>
        </w:rPr>
        <w:t>системно-деятельностный</w:t>
      </w:r>
      <w:proofErr w:type="spellEnd"/>
      <w:r w:rsidRPr="006269B3">
        <w:rPr>
          <w:rFonts w:ascii="Times New Roman" w:eastAsia="Times New Roman" w:hAnsi="Times New Roman" w:cs="Times New Roman"/>
          <w:color w:val="000000"/>
          <w:sz w:val="24"/>
          <w:szCs w:val="24"/>
          <w:lang w:eastAsia="ru-RU"/>
        </w:rPr>
        <w:t xml:space="preserve"> подход</w:t>
      </w:r>
    </w:p>
    <w:p w:rsidR="00D22C73" w:rsidRPr="00AE5848" w:rsidRDefault="00D22C73" w:rsidP="00D22C73">
      <w:pPr>
        <w:keepNext/>
        <w:keepLines/>
        <w:spacing w:after="178" w:line="249" w:lineRule="auto"/>
        <w:ind w:right="93" w:firstLine="709"/>
        <w:outlineLvl w:val="1"/>
        <w:rPr>
          <w:rFonts w:ascii="Times New Roman" w:eastAsia="Calibri" w:hAnsi="Times New Roman" w:cs="Times New Roman"/>
          <w:color w:val="181717"/>
          <w:sz w:val="24"/>
          <w:szCs w:val="24"/>
        </w:rPr>
      </w:pPr>
    </w:p>
    <w:p w:rsidR="00D22C73" w:rsidRPr="00AE5848" w:rsidRDefault="00D22C73" w:rsidP="00D22C73">
      <w:pPr>
        <w:spacing w:after="0" w:line="240" w:lineRule="auto"/>
        <w:ind w:right="-1" w:firstLine="709"/>
        <w:jc w:val="both"/>
        <w:rPr>
          <w:rFonts w:ascii="Times New Roman" w:eastAsia="Calibri" w:hAnsi="Times New Roman" w:cs="Times New Roman"/>
          <w:color w:val="181717"/>
          <w:sz w:val="24"/>
          <w:szCs w:val="24"/>
        </w:rPr>
      </w:pPr>
      <w:r w:rsidRPr="00AE5848">
        <w:rPr>
          <w:rFonts w:ascii="Times New Roman" w:eastAsia="Calibri" w:hAnsi="Times New Roman" w:cs="Times New Roman"/>
          <w:b/>
          <w:i/>
          <w:color w:val="181717"/>
          <w:sz w:val="24"/>
          <w:szCs w:val="24"/>
        </w:rPr>
        <w:t>Базовые понятия:</w:t>
      </w:r>
      <w:r w:rsidRPr="00AE5848">
        <w:rPr>
          <w:rFonts w:ascii="Times New Roman" w:eastAsia="Calibri" w:hAnsi="Times New Roman" w:cs="Times New Roman"/>
          <w:color w:val="181717"/>
          <w:sz w:val="24"/>
          <w:szCs w:val="24"/>
        </w:rPr>
        <w:t xml:space="preserve"> налог, налоговая инспекция, подоходный налог, налоговая ставка, налог на прибыль, физические лица, социальное пособие, пособие по безработице, пенсия, стипендия</w:t>
      </w:r>
      <w:proofErr w:type="gramStart"/>
      <w:r w:rsidRPr="00AE5848">
        <w:rPr>
          <w:rFonts w:ascii="Times New Roman" w:eastAsia="Calibri" w:hAnsi="Times New Roman" w:cs="Times New Roman"/>
          <w:color w:val="181717"/>
          <w:sz w:val="24"/>
          <w:szCs w:val="24"/>
        </w:rPr>
        <w:t>.</w:t>
      </w:r>
      <w:proofErr w:type="gramEnd"/>
      <w:r w:rsidRPr="00311553">
        <w:rPr>
          <w:rFonts w:ascii="Times New Roman" w:eastAsia="Calibri" w:hAnsi="Times New Roman" w:cs="Times New Roman"/>
          <w:color w:val="181717"/>
          <w:sz w:val="24"/>
          <w:szCs w:val="24"/>
        </w:rPr>
        <w:t xml:space="preserve"> </w:t>
      </w:r>
      <w:proofErr w:type="gramStart"/>
      <w:r w:rsidRPr="00AE5848">
        <w:rPr>
          <w:rFonts w:ascii="Times New Roman" w:eastAsia="Calibri" w:hAnsi="Times New Roman" w:cs="Times New Roman"/>
          <w:color w:val="181717"/>
          <w:sz w:val="24"/>
          <w:szCs w:val="24"/>
        </w:rPr>
        <w:t>б</w:t>
      </w:r>
      <w:proofErr w:type="gramEnd"/>
      <w:r w:rsidRPr="00AE5848">
        <w:rPr>
          <w:rFonts w:ascii="Times New Roman" w:eastAsia="Calibri" w:hAnsi="Times New Roman" w:cs="Times New Roman"/>
          <w:color w:val="181717"/>
          <w:sz w:val="24"/>
          <w:szCs w:val="24"/>
        </w:rPr>
        <w:t>анки, вклады (депозиты), процентна</w:t>
      </w:r>
      <w:r>
        <w:rPr>
          <w:rFonts w:ascii="Times New Roman" w:eastAsia="Calibri" w:hAnsi="Times New Roman" w:cs="Times New Roman"/>
          <w:color w:val="181717"/>
          <w:sz w:val="24"/>
          <w:szCs w:val="24"/>
        </w:rPr>
        <w:t>я ставка, страхование вкладов, а</w:t>
      </w:r>
      <w:r w:rsidRPr="00AE5848">
        <w:rPr>
          <w:rFonts w:ascii="Times New Roman" w:eastAsia="Calibri" w:hAnsi="Times New Roman" w:cs="Times New Roman"/>
          <w:color w:val="181717"/>
          <w:sz w:val="24"/>
          <w:szCs w:val="24"/>
        </w:rPr>
        <w:t>гентство по страхованию вкладов, кредит, залог, бизнес, малый бизнес, бизнес-план, бизнес-инкубатор, валюта, валютный курс, обменный пункт, валютный вклад</w:t>
      </w:r>
    </w:p>
    <w:p w:rsidR="00D22C73" w:rsidRPr="00AE5848" w:rsidRDefault="00D22C73" w:rsidP="00D22C73">
      <w:pPr>
        <w:spacing w:after="0" w:line="240" w:lineRule="auto"/>
        <w:ind w:right="-1" w:firstLine="709"/>
        <w:rPr>
          <w:rFonts w:ascii="Times New Roman" w:eastAsia="Calibri" w:hAnsi="Times New Roman" w:cs="Times New Roman"/>
          <w:color w:val="181717"/>
          <w:sz w:val="24"/>
          <w:szCs w:val="24"/>
          <w:lang w:val="en-US"/>
        </w:rPr>
      </w:pPr>
      <w:proofErr w:type="spellStart"/>
      <w:r w:rsidRPr="00AE5848">
        <w:rPr>
          <w:rFonts w:ascii="Times New Roman" w:eastAsia="Calibri" w:hAnsi="Times New Roman" w:cs="Times New Roman"/>
          <w:b/>
          <w:i/>
          <w:color w:val="181717"/>
          <w:sz w:val="24"/>
          <w:szCs w:val="24"/>
          <w:lang w:val="en-US"/>
        </w:rPr>
        <w:t>Личностные</w:t>
      </w:r>
      <w:proofErr w:type="spellEnd"/>
      <w:r w:rsidRPr="00AE5848">
        <w:rPr>
          <w:rFonts w:ascii="Times New Roman" w:eastAsia="Calibri" w:hAnsi="Times New Roman" w:cs="Times New Roman"/>
          <w:b/>
          <w:i/>
          <w:color w:val="181717"/>
          <w:sz w:val="24"/>
          <w:szCs w:val="24"/>
          <w:lang w:val="en-US"/>
        </w:rPr>
        <w:t xml:space="preserve"> </w:t>
      </w:r>
      <w:proofErr w:type="spellStart"/>
      <w:r w:rsidRPr="00AE5848">
        <w:rPr>
          <w:rFonts w:ascii="Times New Roman" w:eastAsia="Calibri" w:hAnsi="Times New Roman" w:cs="Times New Roman"/>
          <w:b/>
          <w:i/>
          <w:color w:val="181717"/>
          <w:sz w:val="24"/>
          <w:szCs w:val="24"/>
          <w:lang w:val="en-US"/>
        </w:rPr>
        <w:t>характеристики</w:t>
      </w:r>
      <w:proofErr w:type="spellEnd"/>
      <w:r w:rsidRPr="00AE5848">
        <w:rPr>
          <w:rFonts w:ascii="Times New Roman" w:eastAsia="Calibri" w:hAnsi="Times New Roman" w:cs="Times New Roman"/>
          <w:b/>
          <w:i/>
          <w:color w:val="181717"/>
          <w:sz w:val="24"/>
          <w:szCs w:val="24"/>
          <w:lang w:val="en-US"/>
        </w:rPr>
        <w:t xml:space="preserve"> и </w:t>
      </w:r>
      <w:proofErr w:type="spellStart"/>
      <w:r w:rsidRPr="00AE5848">
        <w:rPr>
          <w:rFonts w:ascii="Times New Roman" w:eastAsia="Calibri" w:hAnsi="Times New Roman" w:cs="Times New Roman"/>
          <w:b/>
          <w:i/>
          <w:color w:val="181717"/>
          <w:sz w:val="24"/>
          <w:szCs w:val="24"/>
          <w:lang w:val="en-US"/>
        </w:rPr>
        <w:t>установки</w:t>
      </w:r>
      <w:proofErr w:type="spellEnd"/>
      <w:r w:rsidRPr="00AE5848">
        <w:rPr>
          <w:rFonts w:ascii="Times New Roman" w:eastAsia="Calibri" w:hAnsi="Times New Roman" w:cs="Times New Roman"/>
          <w:b/>
          <w:i/>
          <w:color w:val="181717"/>
          <w:sz w:val="24"/>
          <w:szCs w:val="24"/>
          <w:lang w:val="en-US"/>
        </w:rPr>
        <w:t>:</w:t>
      </w:r>
    </w:p>
    <w:p w:rsidR="00D22C73" w:rsidRPr="00AE5848" w:rsidRDefault="00D22C73" w:rsidP="00D22C73">
      <w:pPr>
        <w:numPr>
          <w:ilvl w:val="0"/>
          <w:numId w:val="4"/>
        </w:numPr>
        <w:tabs>
          <w:tab w:val="left" w:pos="851"/>
        </w:tabs>
        <w:spacing w:after="0" w:line="240" w:lineRule="auto"/>
        <w:ind w:left="0" w:right="-1" w:firstLine="569"/>
        <w:jc w:val="both"/>
        <w:rPr>
          <w:rFonts w:ascii="Times New Roman" w:eastAsia="Calibri" w:hAnsi="Times New Roman" w:cs="Times New Roman"/>
          <w:color w:val="181717"/>
          <w:sz w:val="24"/>
          <w:szCs w:val="24"/>
        </w:rPr>
      </w:pPr>
      <w:r w:rsidRPr="00AE5848">
        <w:rPr>
          <w:rFonts w:ascii="Times New Roman" w:eastAsia="Calibri" w:hAnsi="Times New Roman" w:cs="Times New Roman"/>
          <w:color w:val="181717"/>
          <w:sz w:val="24"/>
          <w:szCs w:val="24"/>
        </w:rPr>
        <w:t>понимание сущности налогов, определение их роли в жизни общества;</w:t>
      </w:r>
    </w:p>
    <w:p w:rsidR="00D22C73" w:rsidRPr="00AE5848" w:rsidRDefault="00D22C73" w:rsidP="00D22C73">
      <w:pPr>
        <w:numPr>
          <w:ilvl w:val="0"/>
          <w:numId w:val="4"/>
        </w:numPr>
        <w:tabs>
          <w:tab w:val="left" w:pos="851"/>
        </w:tabs>
        <w:spacing w:after="0" w:line="240" w:lineRule="auto"/>
        <w:ind w:left="0" w:right="-1" w:firstLine="569"/>
        <w:jc w:val="both"/>
        <w:rPr>
          <w:rFonts w:ascii="Times New Roman" w:eastAsia="Calibri" w:hAnsi="Times New Roman" w:cs="Times New Roman"/>
          <w:color w:val="181717"/>
          <w:sz w:val="24"/>
          <w:szCs w:val="24"/>
        </w:rPr>
      </w:pPr>
      <w:r w:rsidRPr="00AE5848">
        <w:rPr>
          <w:rFonts w:ascii="Times New Roman" w:eastAsia="Calibri" w:hAnsi="Times New Roman" w:cs="Times New Roman"/>
          <w:color w:val="181717"/>
          <w:sz w:val="24"/>
          <w:szCs w:val="24"/>
        </w:rPr>
        <w:t>осознание необходимости уплаты налогов как важной составляющей благосостояния общества и государства;</w:t>
      </w:r>
    </w:p>
    <w:p w:rsidR="00D22C73" w:rsidRPr="005A5E28" w:rsidRDefault="00D22C73" w:rsidP="00D22C73">
      <w:pPr>
        <w:pStyle w:val="a3"/>
        <w:numPr>
          <w:ilvl w:val="0"/>
          <w:numId w:val="7"/>
        </w:numPr>
        <w:tabs>
          <w:tab w:val="left" w:pos="567"/>
          <w:tab w:val="left" w:pos="851"/>
          <w:tab w:val="left" w:pos="993"/>
        </w:tabs>
        <w:spacing w:after="4" w:line="247" w:lineRule="auto"/>
        <w:ind w:left="0" w:right="-1" w:firstLine="567"/>
        <w:jc w:val="both"/>
        <w:rPr>
          <w:rFonts w:ascii="Times New Roman" w:eastAsia="Calibri" w:hAnsi="Times New Roman" w:cs="Times New Roman"/>
          <w:color w:val="181717"/>
          <w:sz w:val="24"/>
          <w:szCs w:val="24"/>
        </w:rPr>
      </w:pPr>
      <w:r w:rsidRPr="00AE5848">
        <w:rPr>
          <w:rFonts w:ascii="Times New Roman" w:eastAsia="Calibri" w:hAnsi="Times New Roman" w:cs="Times New Roman"/>
          <w:color w:val="181717"/>
          <w:sz w:val="24"/>
          <w:szCs w:val="24"/>
        </w:rPr>
        <w:t>оценивание социальных пособий как помощи государства гражданам в сложных жизненных ситуациях</w:t>
      </w:r>
      <w:proofErr w:type="gramStart"/>
      <w:r w:rsidRPr="00AE5848">
        <w:rPr>
          <w:rFonts w:ascii="Times New Roman" w:eastAsia="Calibri" w:hAnsi="Times New Roman" w:cs="Times New Roman"/>
          <w:color w:val="181717"/>
          <w:sz w:val="24"/>
          <w:szCs w:val="24"/>
        </w:rPr>
        <w:t>.</w:t>
      </w:r>
      <w:proofErr w:type="gramEnd"/>
      <w:r w:rsidRPr="00311553">
        <w:rPr>
          <w:rFonts w:ascii="Times New Roman" w:eastAsia="Calibri" w:hAnsi="Times New Roman" w:cs="Times New Roman"/>
          <w:color w:val="181717"/>
          <w:sz w:val="24"/>
          <w:szCs w:val="24"/>
        </w:rPr>
        <w:t xml:space="preserve"> </w:t>
      </w:r>
      <w:proofErr w:type="gramStart"/>
      <w:r w:rsidRPr="005A5E28">
        <w:rPr>
          <w:rFonts w:ascii="Times New Roman" w:eastAsia="Calibri" w:hAnsi="Times New Roman" w:cs="Times New Roman"/>
          <w:color w:val="181717"/>
          <w:sz w:val="24"/>
          <w:szCs w:val="24"/>
        </w:rPr>
        <w:t>п</w:t>
      </w:r>
      <w:proofErr w:type="gramEnd"/>
      <w:r w:rsidRPr="005A5E28">
        <w:rPr>
          <w:rFonts w:ascii="Times New Roman" w:eastAsia="Calibri" w:hAnsi="Times New Roman" w:cs="Times New Roman"/>
          <w:color w:val="181717"/>
          <w:sz w:val="24"/>
          <w:szCs w:val="24"/>
        </w:rPr>
        <w:t>онимание значения банковских услуг для увеличения (сохранения) семейных доходов и смягчения последствий сложных жизненных ситуаций;</w:t>
      </w:r>
    </w:p>
    <w:p w:rsidR="00D22C73" w:rsidRPr="005A5E28" w:rsidRDefault="00D22C73" w:rsidP="00D22C73">
      <w:pPr>
        <w:pStyle w:val="a3"/>
        <w:numPr>
          <w:ilvl w:val="0"/>
          <w:numId w:val="7"/>
        </w:numPr>
        <w:tabs>
          <w:tab w:val="left" w:pos="567"/>
          <w:tab w:val="left" w:pos="851"/>
          <w:tab w:val="left" w:pos="993"/>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осознание факта: ответственность за выбор и использование услуг банка несёт потребитель этих услуг;</w:t>
      </w:r>
    </w:p>
    <w:p w:rsidR="00D22C73" w:rsidRPr="005A5E28" w:rsidRDefault="00D22C73" w:rsidP="00D22C73">
      <w:pPr>
        <w:pStyle w:val="a3"/>
        <w:numPr>
          <w:ilvl w:val="0"/>
          <w:numId w:val="7"/>
        </w:numPr>
        <w:tabs>
          <w:tab w:val="left" w:pos="567"/>
          <w:tab w:val="left" w:pos="851"/>
          <w:tab w:val="left" w:pos="993"/>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осознание факта: ответственность за все финансовые риски несёт владелец бизнеса;</w:t>
      </w:r>
    </w:p>
    <w:p w:rsidR="00D22C73" w:rsidRPr="005A5E28" w:rsidRDefault="00D22C73" w:rsidP="00D22C73">
      <w:pPr>
        <w:pStyle w:val="a3"/>
        <w:numPr>
          <w:ilvl w:val="0"/>
          <w:numId w:val="7"/>
        </w:numPr>
        <w:tabs>
          <w:tab w:val="left" w:pos="567"/>
          <w:tab w:val="left" w:pos="851"/>
          <w:tab w:val="left" w:pos="993"/>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понимание преимуществ и</w:t>
      </w:r>
      <w:r>
        <w:rPr>
          <w:rFonts w:ascii="Times New Roman" w:eastAsia="Calibri" w:hAnsi="Times New Roman" w:cs="Times New Roman"/>
          <w:color w:val="181717"/>
          <w:sz w:val="24"/>
          <w:szCs w:val="24"/>
        </w:rPr>
        <w:t xml:space="preserve"> рисков предпринимательской дея</w:t>
      </w:r>
      <w:r w:rsidRPr="005A5E28">
        <w:rPr>
          <w:rFonts w:ascii="Times New Roman" w:eastAsia="Calibri" w:hAnsi="Times New Roman" w:cs="Times New Roman"/>
          <w:color w:val="181717"/>
          <w:sz w:val="24"/>
          <w:szCs w:val="24"/>
        </w:rPr>
        <w:t>тельности;</w:t>
      </w:r>
    </w:p>
    <w:p w:rsidR="00D22C73" w:rsidRPr="00AE5848" w:rsidRDefault="00D22C73" w:rsidP="00D22C73">
      <w:pPr>
        <w:numPr>
          <w:ilvl w:val="0"/>
          <w:numId w:val="4"/>
        </w:numPr>
        <w:tabs>
          <w:tab w:val="left" w:pos="851"/>
        </w:tabs>
        <w:spacing w:after="0" w:line="240" w:lineRule="auto"/>
        <w:ind w:left="0" w:right="-1" w:firstLine="569"/>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понимание, что всё в современном мире взаимосвязано и изменение валютного курса может отразиться на экономике страны и бюджете  семьи</w:t>
      </w:r>
    </w:p>
    <w:p w:rsidR="00D22C73" w:rsidRPr="00AE5848" w:rsidRDefault="00D22C73" w:rsidP="00D22C73">
      <w:pPr>
        <w:spacing w:after="0" w:line="240" w:lineRule="auto"/>
        <w:ind w:right="-1" w:firstLine="709"/>
        <w:jc w:val="both"/>
        <w:rPr>
          <w:rFonts w:ascii="Times New Roman" w:eastAsia="Calibri" w:hAnsi="Times New Roman" w:cs="Times New Roman"/>
          <w:color w:val="181717"/>
          <w:sz w:val="24"/>
          <w:szCs w:val="24"/>
        </w:rPr>
      </w:pPr>
      <w:r w:rsidRPr="00AE5848">
        <w:rPr>
          <w:rFonts w:ascii="Times New Roman" w:eastAsia="Calibri" w:hAnsi="Times New Roman" w:cs="Times New Roman"/>
          <w:b/>
          <w:i/>
          <w:color w:val="181717"/>
          <w:sz w:val="24"/>
          <w:szCs w:val="24"/>
        </w:rPr>
        <w:t xml:space="preserve">Базовый уровень </w:t>
      </w:r>
      <w:r w:rsidRPr="00AE5848">
        <w:rPr>
          <w:rFonts w:ascii="Times New Roman" w:eastAsia="Calibri" w:hAnsi="Times New Roman" w:cs="Times New Roman"/>
          <w:color w:val="181717"/>
          <w:sz w:val="24"/>
          <w:szCs w:val="24"/>
        </w:rPr>
        <w:t>Обучающийся научится:</w:t>
      </w:r>
    </w:p>
    <w:p w:rsidR="00D22C73" w:rsidRDefault="00D22C73" w:rsidP="00D22C73">
      <w:pPr>
        <w:tabs>
          <w:tab w:val="left" w:pos="851"/>
        </w:tabs>
        <w:spacing w:after="0" w:line="240" w:lineRule="auto"/>
        <w:ind w:right="-1"/>
        <w:jc w:val="both"/>
        <w:rPr>
          <w:rFonts w:ascii="Times New Roman" w:eastAsia="Calibri" w:hAnsi="Times New Roman" w:cs="Times New Roman"/>
          <w:color w:val="181717"/>
          <w:sz w:val="24"/>
          <w:szCs w:val="24"/>
        </w:rPr>
      </w:pPr>
      <w:r w:rsidRPr="00AE5848">
        <w:rPr>
          <w:rFonts w:ascii="Times New Roman" w:eastAsia="Calibri" w:hAnsi="Times New Roman" w:cs="Times New Roman"/>
          <w:color w:val="181717"/>
          <w:sz w:val="24"/>
          <w:szCs w:val="24"/>
        </w:rPr>
        <w:t xml:space="preserve">в сфере достижения </w:t>
      </w:r>
      <w:proofErr w:type="spellStart"/>
      <w:r w:rsidRPr="00AE5848">
        <w:rPr>
          <w:rFonts w:ascii="Times New Roman" w:eastAsia="Calibri" w:hAnsi="Times New Roman" w:cs="Times New Roman"/>
          <w:color w:val="181717"/>
          <w:sz w:val="24"/>
          <w:szCs w:val="24"/>
        </w:rPr>
        <w:t>метапредметных</w:t>
      </w:r>
      <w:proofErr w:type="spellEnd"/>
      <w:r w:rsidRPr="00AE5848">
        <w:rPr>
          <w:rFonts w:ascii="Times New Roman" w:eastAsia="Calibri" w:hAnsi="Times New Roman" w:cs="Times New Roman"/>
          <w:color w:val="181717"/>
          <w:sz w:val="24"/>
          <w:szCs w:val="24"/>
        </w:rPr>
        <w:t xml:space="preserve"> результатов (освоения </w:t>
      </w:r>
      <w:proofErr w:type="spellStart"/>
      <w:r w:rsidRPr="00AE5848">
        <w:rPr>
          <w:rFonts w:ascii="Times New Roman" w:eastAsia="Calibri" w:hAnsi="Times New Roman" w:cs="Times New Roman"/>
          <w:color w:val="181717"/>
          <w:sz w:val="24"/>
          <w:szCs w:val="24"/>
        </w:rPr>
        <w:t>метапредметных</w:t>
      </w:r>
      <w:proofErr w:type="spellEnd"/>
      <w:r w:rsidRPr="00AE5848">
        <w:rPr>
          <w:rFonts w:ascii="Times New Roman" w:eastAsia="Calibri" w:hAnsi="Times New Roman" w:cs="Times New Roman"/>
          <w:color w:val="181717"/>
          <w:sz w:val="24"/>
          <w:szCs w:val="24"/>
        </w:rPr>
        <w:t xml:space="preserve"> УУД):</w:t>
      </w:r>
    </w:p>
    <w:p w:rsidR="00D22C73" w:rsidRPr="00A216CD" w:rsidRDefault="00D22C73" w:rsidP="00D22C73">
      <w:pPr>
        <w:pStyle w:val="a3"/>
        <w:numPr>
          <w:ilvl w:val="0"/>
          <w:numId w:val="5"/>
        </w:numPr>
        <w:tabs>
          <w:tab w:val="left" w:pos="851"/>
        </w:tabs>
        <w:spacing w:after="0" w:line="240"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 xml:space="preserve">различать прямые и косвенные налоги; </w:t>
      </w:r>
    </w:p>
    <w:p w:rsidR="00D22C73" w:rsidRPr="00A216CD" w:rsidRDefault="00D22C73" w:rsidP="00D22C73">
      <w:pPr>
        <w:pStyle w:val="a3"/>
        <w:numPr>
          <w:ilvl w:val="0"/>
          <w:numId w:val="5"/>
        </w:numPr>
        <w:tabs>
          <w:tab w:val="left" w:pos="851"/>
        </w:tabs>
        <w:spacing w:after="0" w:line="240"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 xml:space="preserve">считать сумму налога; </w:t>
      </w:r>
    </w:p>
    <w:p w:rsidR="00D22C73" w:rsidRPr="00A216CD" w:rsidRDefault="00D22C73" w:rsidP="00D22C73">
      <w:pPr>
        <w:pStyle w:val="a3"/>
        <w:numPr>
          <w:ilvl w:val="0"/>
          <w:numId w:val="5"/>
        </w:numPr>
        <w:tabs>
          <w:tab w:val="left" w:pos="851"/>
        </w:tabs>
        <w:spacing w:after="0" w:line="240"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lastRenderedPageBreak/>
        <w:t>проверять на сайте Федеральной налоговой службы наличие налоговой задолженности членов семьи;</w:t>
      </w:r>
    </w:p>
    <w:p w:rsidR="00D22C73" w:rsidRPr="00A216CD" w:rsidRDefault="00D22C73" w:rsidP="00D22C73">
      <w:pPr>
        <w:pStyle w:val="a3"/>
        <w:numPr>
          <w:ilvl w:val="0"/>
          <w:numId w:val="5"/>
        </w:numPr>
        <w:tabs>
          <w:tab w:val="left" w:pos="851"/>
        </w:tabs>
        <w:spacing w:after="0" w:line="240"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высчитывать долю годовых налоговых выплат в семейном бюджете;</w:t>
      </w:r>
    </w:p>
    <w:p w:rsidR="00D22C73" w:rsidRPr="00A216CD" w:rsidRDefault="00D22C73" w:rsidP="00D22C73">
      <w:pPr>
        <w:pStyle w:val="a3"/>
        <w:numPr>
          <w:ilvl w:val="0"/>
          <w:numId w:val="5"/>
        </w:numPr>
        <w:tabs>
          <w:tab w:val="left" w:pos="851"/>
        </w:tabs>
        <w:spacing w:after="0" w:line="240"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находить нужную информацию на социальных порталах;</w:t>
      </w:r>
    </w:p>
    <w:p w:rsidR="00D22C73" w:rsidRDefault="00D22C73" w:rsidP="00D22C73">
      <w:pPr>
        <w:tabs>
          <w:tab w:val="left" w:pos="851"/>
        </w:tabs>
        <w:spacing w:after="0" w:line="240" w:lineRule="auto"/>
        <w:ind w:right="-1"/>
        <w:jc w:val="both"/>
        <w:rPr>
          <w:rFonts w:ascii="Times New Roman" w:eastAsia="Calibri" w:hAnsi="Times New Roman" w:cs="Times New Roman"/>
          <w:color w:val="181717"/>
          <w:sz w:val="24"/>
          <w:szCs w:val="24"/>
        </w:rPr>
      </w:pPr>
    </w:p>
    <w:p w:rsidR="00D22C73" w:rsidRPr="00A216CD" w:rsidRDefault="00D22C73" w:rsidP="00D22C73">
      <w:pPr>
        <w:tabs>
          <w:tab w:val="left" w:pos="851"/>
        </w:tabs>
        <w:spacing w:after="0" w:line="240" w:lineRule="auto"/>
        <w:ind w:right="-1"/>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в сфере достижения предметных результатов (освоения предметных УУД):</w:t>
      </w:r>
    </w:p>
    <w:p w:rsidR="00D22C73" w:rsidRPr="00A216CD" w:rsidRDefault="00D22C73" w:rsidP="00D22C73">
      <w:pPr>
        <w:pStyle w:val="a3"/>
        <w:numPr>
          <w:ilvl w:val="0"/>
          <w:numId w:val="5"/>
        </w:numPr>
        <w:tabs>
          <w:tab w:val="left" w:pos="851"/>
        </w:tabs>
        <w:spacing w:after="0" w:line="240"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объяснять, что такое налоги и почему их нужно платить;</w:t>
      </w:r>
    </w:p>
    <w:p w:rsidR="00D22C73" w:rsidRPr="00A216CD" w:rsidRDefault="00D22C73" w:rsidP="00D22C73">
      <w:pPr>
        <w:pStyle w:val="a3"/>
        <w:numPr>
          <w:ilvl w:val="0"/>
          <w:numId w:val="5"/>
        </w:numPr>
        <w:tabs>
          <w:tab w:val="left" w:pos="851"/>
        </w:tabs>
        <w:spacing w:after="0" w:line="240"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называть основные налоги в Российской Федерации (подоходный налог, налог на прибыль, косвенные налоги);</w:t>
      </w:r>
    </w:p>
    <w:p w:rsidR="00D22C73" w:rsidRPr="00A216CD" w:rsidRDefault="00D22C73" w:rsidP="00D22C73">
      <w:pPr>
        <w:pStyle w:val="a3"/>
        <w:numPr>
          <w:ilvl w:val="0"/>
          <w:numId w:val="5"/>
        </w:numPr>
        <w:tabs>
          <w:tab w:val="left" w:pos="851"/>
          <w:tab w:val="left" w:pos="9355"/>
        </w:tabs>
        <w:spacing w:after="0" w:line="240"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приводить примеры налогов, которые выплачиваются семь</w:t>
      </w:r>
      <w:r>
        <w:rPr>
          <w:rFonts w:ascii="Times New Roman" w:eastAsia="Calibri" w:hAnsi="Times New Roman" w:cs="Times New Roman"/>
          <w:color w:val="181717"/>
          <w:sz w:val="24"/>
          <w:szCs w:val="24"/>
        </w:rPr>
        <w:t xml:space="preserve">ей, и </w:t>
      </w:r>
      <w:r w:rsidRPr="00A216CD">
        <w:rPr>
          <w:rFonts w:ascii="Times New Roman" w:eastAsia="Calibri" w:hAnsi="Times New Roman" w:cs="Times New Roman"/>
          <w:color w:val="181717"/>
          <w:sz w:val="24"/>
          <w:szCs w:val="24"/>
        </w:rPr>
        <w:t>указывать их примерную величину;</w:t>
      </w:r>
    </w:p>
    <w:p w:rsidR="00D22C73" w:rsidRPr="00A216CD" w:rsidRDefault="00D22C73" w:rsidP="00D22C73">
      <w:pPr>
        <w:pStyle w:val="a3"/>
        <w:numPr>
          <w:ilvl w:val="0"/>
          <w:numId w:val="5"/>
        </w:numPr>
        <w:tabs>
          <w:tab w:val="left" w:pos="851"/>
          <w:tab w:val="left" w:pos="9355"/>
        </w:tabs>
        <w:spacing w:after="0" w:line="240"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перечислять условия получения различных видов социальных пособий в Российской Федерации;</w:t>
      </w:r>
    </w:p>
    <w:p w:rsidR="00D22C73" w:rsidRPr="00A216CD" w:rsidRDefault="00D22C73" w:rsidP="00D22C73">
      <w:pPr>
        <w:pStyle w:val="a3"/>
        <w:numPr>
          <w:ilvl w:val="0"/>
          <w:numId w:val="5"/>
        </w:numPr>
        <w:tabs>
          <w:tab w:val="left" w:pos="851"/>
          <w:tab w:val="left" w:pos="9355"/>
        </w:tabs>
        <w:spacing w:after="0" w:line="240"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называть виды социальных пособий и указывать их примерную величину;</w:t>
      </w:r>
    </w:p>
    <w:p w:rsidR="00D22C73" w:rsidRPr="00A216CD" w:rsidRDefault="00D22C73" w:rsidP="00D22C73">
      <w:pPr>
        <w:pStyle w:val="a3"/>
        <w:numPr>
          <w:ilvl w:val="0"/>
          <w:numId w:val="5"/>
        </w:numPr>
        <w:tabs>
          <w:tab w:val="left" w:pos="851"/>
          <w:tab w:val="left" w:pos="9355"/>
        </w:tabs>
        <w:spacing w:after="0" w:line="240"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приводить примеры выплат различных видов социальных пособий;</w:t>
      </w:r>
    </w:p>
    <w:p w:rsidR="00D22C73" w:rsidRPr="00A216CD" w:rsidRDefault="00D22C73" w:rsidP="00D22C73">
      <w:pPr>
        <w:pStyle w:val="a3"/>
        <w:numPr>
          <w:ilvl w:val="0"/>
          <w:numId w:val="5"/>
        </w:numPr>
        <w:tabs>
          <w:tab w:val="left" w:pos="851"/>
          <w:tab w:val="left" w:pos="9355"/>
        </w:tabs>
        <w:spacing w:after="0" w:line="240"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высчитывать долю социальных пособий в доходах семейного бюджета.</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 xml:space="preserve">отличать инвестирование от сбережения и кредитования; </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знать свои основные права и обязанности как потребителя;</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 xml:space="preserve">находить актуальную информацию об услугах банков; </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пользоваться пластиковой картой в банкомате;</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считать проценты по вк</w:t>
      </w:r>
      <w:r>
        <w:rPr>
          <w:rFonts w:ascii="Times New Roman" w:eastAsia="Calibri" w:hAnsi="Times New Roman" w:cs="Times New Roman"/>
          <w:color w:val="181717"/>
          <w:sz w:val="24"/>
          <w:szCs w:val="24"/>
        </w:rPr>
        <w:t>ладам (кредитам) на простых при</w:t>
      </w:r>
      <w:r w:rsidRPr="00A216CD">
        <w:rPr>
          <w:rFonts w:ascii="Times New Roman" w:eastAsia="Calibri" w:hAnsi="Times New Roman" w:cs="Times New Roman"/>
          <w:color w:val="181717"/>
          <w:sz w:val="24"/>
          <w:szCs w:val="24"/>
        </w:rPr>
        <w:t>мерах;</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планировать (4</w:t>
      </w:r>
      <w:r>
        <w:rPr>
          <w:rFonts w:ascii="Times New Roman" w:eastAsia="Calibri" w:hAnsi="Times New Roman" w:cs="Times New Roman"/>
          <w:color w:val="181717"/>
          <w:sz w:val="24"/>
          <w:szCs w:val="24"/>
        </w:rPr>
        <w:t>-</w:t>
      </w:r>
      <w:r w:rsidRPr="00A216CD">
        <w:rPr>
          <w:rFonts w:ascii="Times New Roman" w:eastAsia="Calibri" w:hAnsi="Times New Roman" w:cs="Times New Roman"/>
          <w:color w:val="181717"/>
          <w:sz w:val="24"/>
          <w:szCs w:val="24"/>
        </w:rPr>
        <w:t>5 шагов) свою самостоятельную деятельность;</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сравнивать возможности работы по найму и собственного бизнеса;</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находить и анализировать информацию о курсе валют;</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проводить простые расчёты с использованием валютного курса.</w:t>
      </w:r>
    </w:p>
    <w:p w:rsidR="00D22C73" w:rsidRDefault="00D22C73" w:rsidP="00D22C73">
      <w:pPr>
        <w:spacing w:after="4" w:line="247" w:lineRule="auto"/>
        <w:ind w:right="-1"/>
        <w:jc w:val="both"/>
        <w:rPr>
          <w:rFonts w:ascii="Times New Roman" w:eastAsia="Calibri" w:hAnsi="Times New Roman" w:cs="Times New Roman"/>
          <w:color w:val="181717"/>
          <w:sz w:val="24"/>
          <w:szCs w:val="24"/>
        </w:rPr>
      </w:pPr>
    </w:p>
    <w:p w:rsidR="00D22C73" w:rsidRPr="00AE5848" w:rsidRDefault="00D22C73" w:rsidP="00D22C73">
      <w:pPr>
        <w:spacing w:after="4" w:line="247" w:lineRule="auto"/>
        <w:ind w:right="-1"/>
        <w:jc w:val="both"/>
        <w:rPr>
          <w:rFonts w:ascii="Times New Roman" w:eastAsia="Calibri" w:hAnsi="Times New Roman" w:cs="Times New Roman"/>
          <w:color w:val="181717"/>
          <w:sz w:val="24"/>
          <w:szCs w:val="24"/>
        </w:rPr>
      </w:pPr>
      <w:r w:rsidRPr="00AE5848">
        <w:rPr>
          <w:rFonts w:ascii="Times New Roman" w:eastAsia="Calibri" w:hAnsi="Times New Roman" w:cs="Times New Roman"/>
          <w:color w:val="181717"/>
          <w:sz w:val="24"/>
          <w:szCs w:val="24"/>
        </w:rPr>
        <w:t>в сфере достижения предметных результатов (освоения предметных УУД):</w:t>
      </w:r>
    </w:p>
    <w:p w:rsidR="00D22C73" w:rsidRPr="005A5E28" w:rsidRDefault="00D22C73" w:rsidP="00D22C73">
      <w:pPr>
        <w:pStyle w:val="a3"/>
        <w:numPr>
          <w:ilvl w:val="0"/>
          <w:numId w:val="6"/>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перечислять основные банковские услуги (сбережения, вклад, кредит, инвестиции);</w:t>
      </w:r>
    </w:p>
    <w:p w:rsidR="00D22C73" w:rsidRPr="005A5E28" w:rsidRDefault="00D22C73" w:rsidP="00D22C73">
      <w:pPr>
        <w:pStyle w:val="a3"/>
        <w:numPr>
          <w:ilvl w:val="0"/>
          <w:numId w:val="6"/>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объяснять, как можно пользоваться основными банковскими услугами для увеличения (сохранения) доходов семьи;</w:t>
      </w:r>
    </w:p>
    <w:p w:rsidR="00D22C73" w:rsidRPr="005A5E28" w:rsidRDefault="00D22C73" w:rsidP="00D22C73">
      <w:pPr>
        <w:pStyle w:val="a3"/>
        <w:numPr>
          <w:ilvl w:val="0"/>
          <w:numId w:val="6"/>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объяснять, чем труд наёмного работника отличается от труда бизнесмена;</w:t>
      </w:r>
    </w:p>
    <w:p w:rsidR="00D22C73" w:rsidRPr="005A5E28" w:rsidRDefault="00D22C73" w:rsidP="00D22C73">
      <w:pPr>
        <w:pStyle w:val="a3"/>
        <w:numPr>
          <w:ilvl w:val="0"/>
          <w:numId w:val="6"/>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называть необходимые условия для открытия своей фирмы;</w:t>
      </w:r>
      <w:r w:rsidRPr="00D92E29">
        <w:rPr>
          <w:rFonts w:ascii="Times New Roman" w:eastAsia="Wingdings 2" w:hAnsi="Times New Roman" w:cs="Times New Roman"/>
          <w:color w:val="181717"/>
          <w:sz w:val="24"/>
          <w:szCs w:val="24"/>
        </w:rPr>
        <w:t>¸</w:t>
      </w:r>
      <w:r w:rsidRPr="005A5E28">
        <w:rPr>
          <w:rFonts w:ascii="Times New Roman" w:eastAsia="Calibri" w:hAnsi="Times New Roman" w:cs="Times New Roman"/>
          <w:color w:val="181717"/>
          <w:sz w:val="24"/>
          <w:szCs w:val="24"/>
        </w:rPr>
        <w:t xml:space="preserve">  </w:t>
      </w:r>
    </w:p>
    <w:p w:rsidR="00D22C73" w:rsidRPr="005A5E28" w:rsidRDefault="00D22C73" w:rsidP="00D22C73">
      <w:pPr>
        <w:pStyle w:val="a3"/>
        <w:numPr>
          <w:ilvl w:val="0"/>
          <w:numId w:val="6"/>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объяснять причины существования различных валют;</w:t>
      </w:r>
    </w:p>
    <w:p w:rsidR="00D22C73" w:rsidRPr="005A5E28" w:rsidRDefault="00D22C73" w:rsidP="00D22C73">
      <w:pPr>
        <w:pStyle w:val="a3"/>
        <w:numPr>
          <w:ilvl w:val="0"/>
          <w:numId w:val="6"/>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называть основные мировые валюты и страны их использования;</w:t>
      </w:r>
    </w:p>
    <w:p w:rsidR="00D22C73" w:rsidRDefault="00D22C73" w:rsidP="00D22C73">
      <w:pPr>
        <w:pStyle w:val="a3"/>
        <w:numPr>
          <w:ilvl w:val="0"/>
          <w:numId w:val="6"/>
        </w:numPr>
        <w:tabs>
          <w:tab w:val="left" w:pos="851"/>
        </w:tabs>
        <w:spacing w:after="107"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объяснять, что такое валютный курс и как находить информацию об изменениях курса валют.</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 xml:space="preserve">отличать инвестирование от сбережения и кредитования; </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знать свои основные права и обязанности как потребителя;</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 xml:space="preserve">находить актуальную информацию об услугах банков; </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пользоваться пластиковой картой в банкомате;</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считать проценты по вк</w:t>
      </w:r>
      <w:r>
        <w:rPr>
          <w:rFonts w:ascii="Times New Roman" w:eastAsia="Calibri" w:hAnsi="Times New Roman" w:cs="Times New Roman"/>
          <w:color w:val="181717"/>
          <w:sz w:val="24"/>
          <w:szCs w:val="24"/>
        </w:rPr>
        <w:t>ладам (кредитам) на простых при</w:t>
      </w:r>
      <w:r w:rsidRPr="00A216CD">
        <w:rPr>
          <w:rFonts w:ascii="Times New Roman" w:eastAsia="Calibri" w:hAnsi="Times New Roman" w:cs="Times New Roman"/>
          <w:color w:val="181717"/>
          <w:sz w:val="24"/>
          <w:szCs w:val="24"/>
        </w:rPr>
        <w:t>мерах;</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планировать (4</w:t>
      </w:r>
      <w:r>
        <w:rPr>
          <w:rFonts w:ascii="Times New Roman" w:eastAsia="Calibri" w:hAnsi="Times New Roman" w:cs="Times New Roman"/>
          <w:color w:val="181717"/>
          <w:sz w:val="24"/>
          <w:szCs w:val="24"/>
        </w:rPr>
        <w:t>-</w:t>
      </w:r>
      <w:r w:rsidRPr="00A216CD">
        <w:rPr>
          <w:rFonts w:ascii="Times New Roman" w:eastAsia="Calibri" w:hAnsi="Times New Roman" w:cs="Times New Roman"/>
          <w:color w:val="181717"/>
          <w:sz w:val="24"/>
          <w:szCs w:val="24"/>
        </w:rPr>
        <w:t>5 шагов) свою самостоятельную деятельность;</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сравнивать возможности работы по найму и собственного бизнеса;</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находить и анализировать информацию о курсе валют;</w:t>
      </w:r>
    </w:p>
    <w:p w:rsidR="00D22C73" w:rsidRPr="00A216CD" w:rsidRDefault="00D22C73" w:rsidP="00D22C73">
      <w:pPr>
        <w:pStyle w:val="a3"/>
        <w:numPr>
          <w:ilvl w:val="0"/>
          <w:numId w:val="8"/>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A216CD">
        <w:rPr>
          <w:rFonts w:ascii="Times New Roman" w:eastAsia="Calibri" w:hAnsi="Times New Roman" w:cs="Times New Roman"/>
          <w:color w:val="181717"/>
          <w:sz w:val="24"/>
          <w:szCs w:val="24"/>
        </w:rPr>
        <w:t>проводить простые расчёты с использованием валютного курса.</w:t>
      </w:r>
    </w:p>
    <w:p w:rsidR="00D22C73" w:rsidRDefault="00D22C73" w:rsidP="00D22C73">
      <w:pPr>
        <w:spacing w:after="4" w:line="247" w:lineRule="auto"/>
        <w:ind w:right="-1"/>
        <w:jc w:val="both"/>
        <w:rPr>
          <w:rFonts w:ascii="Times New Roman" w:eastAsia="Calibri" w:hAnsi="Times New Roman" w:cs="Times New Roman"/>
          <w:color w:val="181717"/>
          <w:sz w:val="24"/>
          <w:szCs w:val="24"/>
        </w:rPr>
      </w:pPr>
    </w:p>
    <w:p w:rsidR="00D22C73" w:rsidRPr="00AE5848" w:rsidRDefault="00D22C73" w:rsidP="00D22C73">
      <w:pPr>
        <w:spacing w:after="4" w:line="247" w:lineRule="auto"/>
        <w:ind w:right="-1"/>
        <w:jc w:val="both"/>
        <w:rPr>
          <w:rFonts w:ascii="Times New Roman" w:eastAsia="Calibri" w:hAnsi="Times New Roman" w:cs="Times New Roman"/>
          <w:color w:val="181717"/>
          <w:sz w:val="24"/>
          <w:szCs w:val="24"/>
        </w:rPr>
      </w:pPr>
      <w:r w:rsidRPr="00AE5848">
        <w:rPr>
          <w:rFonts w:ascii="Times New Roman" w:eastAsia="Calibri" w:hAnsi="Times New Roman" w:cs="Times New Roman"/>
          <w:color w:val="181717"/>
          <w:sz w:val="24"/>
          <w:szCs w:val="24"/>
        </w:rPr>
        <w:t>в сфере достижения предметных результатов (освоения предметных УУД):</w:t>
      </w:r>
    </w:p>
    <w:p w:rsidR="00D22C73" w:rsidRPr="005A5E28" w:rsidRDefault="00D22C73" w:rsidP="00D22C73">
      <w:pPr>
        <w:pStyle w:val="a3"/>
        <w:numPr>
          <w:ilvl w:val="0"/>
          <w:numId w:val="6"/>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lastRenderedPageBreak/>
        <w:t>перечислять основные банковские услуги (сбережения, вклад, кредит, инвестиции);</w:t>
      </w:r>
    </w:p>
    <w:p w:rsidR="00D22C73" w:rsidRPr="005A5E28" w:rsidRDefault="00D22C73" w:rsidP="00D22C73">
      <w:pPr>
        <w:pStyle w:val="a3"/>
        <w:numPr>
          <w:ilvl w:val="0"/>
          <w:numId w:val="6"/>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объяснять, как можно пользоваться основными банковскими услугами для увеличения (сохранения) доходов семьи;</w:t>
      </w:r>
    </w:p>
    <w:p w:rsidR="00D22C73" w:rsidRPr="005A5E28" w:rsidRDefault="00D22C73" w:rsidP="00D22C73">
      <w:pPr>
        <w:pStyle w:val="a3"/>
        <w:numPr>
          <w:ilvl w:val="0"/>
          <w:numId w:val="6"/>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объяснять, чем труд наёмного работника отличается от труда бизнесмена;</w:t>
      </w:r>
    </w:p>
    <w:p w:rsidR="00D22C73" w:rsidRPr="005A5E28" w:rsidRDefault="00D22C73" w:rsidP="00D22C73">
      <w:pPr>
        <w:pStyle w:val="a3"/>
        <w:numPr>
          <w:ilvl w:val="0"/>
          <w:numId w:val="6"/>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называть необходимые условия для открытия своей фирмы;</w:t>
      </w:r>
      <w:r w:rsidRPr="00D92E29">
        <w:rPr>
          <w:rFonts w:ascii="Times New Roman" w:eastAsia="Wingdings 2" w:hAnsi="Times New Roman" w:cs="Times New Roman"/>
          <w:color w:val="181717"/>
          <w:sz w:val="24"/>
          <w:szCs w:val="24"/>
        </w:rPr>
        <w:t>¸</w:t>
      </w:r>
      <w:r w:rsidRPr="005A5E28">
        <w:rPr>
          <w:rFonts w:ascii="Times New Roman" w:eastAsia="Calibri" w:hAnsi="Times New Roman" w:cs="Times New Roman"/>
          <w:color w:val="181717"/>
          <w:sz w:val="24"/>
          <w:szCs w:val="24"/>
        </w:rPr>
        <w:t xml:space="preserve">  </w:t>
      </w:r>
    </w:p>
    <w:p w:rsidR="00D22C73" w:rsidRPr="005A5E28" w:rsidRDefault="00D22C73" w:rsidP="00D22C73">
      <w:pPr>
        <w:pStyle w:val="a3"/>
        <w:numPr>
          <w:ilvl w:val="0"/>
          <w:numId w:val="6"/>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объяснять причины существования различных валют;</w:t>
      </w:r>
    </w:p>
    <w:p w:rsidR="00D22C73" w:rsidRPr="005A5E28" w:rsidRDefault="00D22C73" w:rsidP="00D22C73">
      <w:pPr>
        <w:pStyle w:val="a3"/>
        <w:numPr>
          <w:ilvl w:val="0"/>
          <w:numId w:val="6"/>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называть основные мировые валюты и страны их использования;</w:t>
      </w:r>
    </w:p>
    <w:p w:rsidR="00D22C73" w:rsidRPr="005A5E28" w:rsidRDefault="00D22C73" w:rsidP="00D22C73">
      <w:pPr>
        <w:pStyle w:val="a3"/>
        <w:numPr>
          <w:ilvl w:val="0"/>
          <w:numId w:val="6"/>
        </w:numPr>
        <w:tabs>
          <w:tab w:val="left" w:pos="851"/>
        </w:tabs>
        <w:spacing w:after="107"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объяснять, что такое валютный курс и как находить информацию об изменениях курса валют.</w:t>
      </w:r>
    </w:p>
    <w:p w:rsidR="00D22C73" w:rsidRPr="005A5E28" w:rsidRDefault="00D22C73" w:rsidP="00D22C73">
      <w:pPr>
        <w:pStyle w:val="a3"/>
        <w:numPr>
          <w:ilvl w:val="0"/>
          <w:numId w:val="6"/>
        </w:numPr>
        <w:tabs>
          <w:tab w:val="left" w:pos="851"/>
        </w:tabs>
        <w:spacing w:after="107" w:line="247" w:lineRule="auto"/>
        <w:ind w:left="0" w:right="-1" w:firstLine="567"/>
        <w:jc w:val="both"/>
        <w:rPr>
          <w:rFonts w:ascii="Times New Roman" w:eastAsia="Calibri" w:hAnsi="Times New Roman" w:cs="Times New Roman"/>
          <w:color w:val="181717"/>
          <w:sz w:val="24"/>
          <w:szCs w:val="24"/>
        </w:rPr>
      </w:pPr>
    </w:p>
    <w:p w:rsidR="00D22C73" w:rsidRDefault="00D22C73" w:rsidP="00D22C73">
      <w:pPr>
        <w:spacing w:after="0" w:line="240" w:lineRule="auto"/>
        <w:ind w:right="-1" w:hanging="10"/>
        <w:rPr>
          <w:rFonts w:ascii="Times New Roman" w:eastAsia="Calibri" w:hAnsi="Times New Roman" w:cs="Times New Roman"/>
          <w:b/>
          <w:i/>
          <w:color w:val="181717"/>
          <w:sz w:val="24"/>
          <w:szCs w:val="24"/>
        </w:rPr>
      </w:pPr>
    </w:p>
    <w:p w:rsidR="00D22C73" w:rsidRPr="00AE5848" w:rsidRDefault="00D22C73" w:rsidP="00D22C73">
      <w:pPr>
        <w:spacing w:after="0" w:line="240" w:lineRule="auto"/>
        <w:ind w:right="-1" w:hanging="10"/>
        <w:rPr>
          <w:rFonts w:ascii="Times New Roman" w:eastAsia="Calibri" w:hAnsi="Times New Roman" w:cs="Times New Roman"/>
          <w:color w:val="181717"/>
          <w:sz w:val="24"/>
          <w:szCs w:val="24"/>
        </w:rPr>
      </w:pPr>
      <w:r w:rsidRPr="00AE5848">
        <w:rPr>
          <w:rFonts w:ascii="Times New Roman" w:eastAsia="Calibri" w:hAnsi="Times New Roman" w:cs="Times New Roman"/>
          <w:b/>
          <w:i/>
          <w:color w:val="181717"/>
          <w:sz w:val="24"/>
          <w:szCs w:val="24"/>
        </w:rPr>
        <w:t>Повышенный уровень</w:t>
      </w:r>
    </w:p>
    <w:p w:rsidR="00D22C73" w:rsidRPr="00AE5848" w:rsidRDefault="00D22C73" w:rsidP="00D22C73">
      <w:pPr>
        <w:spacing w:after="0" w:line="240" w:lineRule="auto"/>
        <w:ind w:right="-1"/>
        <w:jc w:val="both"/>
        <w:rPr>
          <w:rFonts w:ascii="Times New Roman" w:eastAsia="Calibri" w:hAnsi="Times New Roman" w:cs="Times New Roman"/>
          <w:color w:val="181717"/>
          <w:sz w:val="24"/>
          <w:szCs w:val="24"/>
        </w:rPr>
      </w:pPr>
      <w:proofErr w:type="gramStart"/>
      <w:r w:rsidRPr="00AE5848">
        <w:rPr>
          <w:rFonts w:ascii="Times New Roman" w:eastAsia="Calibri" w:hAnsi="Times New Roman" w:cs="Times New Roman"/>
          <w:color w:val="181717"/>
          <w:sz w:val="24"/>
          <w:szCs w:val="24"/>
        </w:rPr>
        <w:t>Обучающийся</w:t>
      </w:r>
      <w:proofErr w:type="gramEnd"/>
      <w:r w:rsidRPr="00AE5848">
        <w:rPr>
          <w:rFonts w:ascii="Times New Roman" w:eastAsia="Calibri" w:hAnsi="Times New Roman" w:cs="Times New Roman"/>
          <w:color w:val="181717"/>
          <w:sz w:val="24"/>
          <w:szCs w:val="24"/>
        </w:rPr>
        <w:t xml:space="preserve"> получит возможность научиться:</w:t>
      </w:r>
    </w:p>
    <w:p w:rsidR="00D22C73" w:rsidRDefault="00D22C73" w:rsidP="00D22C73">
      <w:pPr>
        <w:numPr>
          <w:ilvl w:val="0"/>
          <w:numId w:val="4"/>
        </w:numPr>
        <w:tabs>
          <w:tab w:val="left" w:pos="851"/>
        </w:tabs>
        <w:spacing w:after="0" w:line="240" w:lineRule="auto"/>
        <w:ind w:left="0" w:right="-1" w:firstLine="569"/>
        <w:jc w:val="both"/>
        <w:rPr>
          <w:rFonts w:ascii="Times New Roman" w:eastAsia="Calibri" w:hAnsi="Times New Roman" w:cs="Times New Roman"/>
          <w:color w:val="181717"/>
          <w:sz w:val="24"/>
          <w:szCs w:val="24"/>
        </w:rPr>
      </w:pPr>
      <w:r w:rsidRPr="00AE5848">
        <w:rPr>
          <w:rFonts w:ascii="Times New Roman" w:eastAsia="Calibri" w:hAnsi="Times New Roman" w:cs="Times New Roman"/>
          <w:color w:val="181717"/>
          <w:sz w:val="24"/>
          <w:szCs w:val="24"/>
        </w:rPr>
        <w:t xml:space="preserve">самостоятельно устанавливать (понимать) причинно-следственные связи между уплатой налогов и созданием общественных благ; </w:t>
      </w:r>
    </w:p>
    <w:p w:rsidR="00D22C73" w:rsidRPr="00AE5848" w:rsidRDefault="00D22C73" w:rsidP="00D22C73">
      <w:pPr>
        <w:numPr>
          <w:ilvl w:val="0"/>
          <w:numId w:val="4"/>
        </w:numPr>
        <w:tabs>
          <w:tab w:val="left" w:pos="851"/>
        </w:tabs>
        <w:spacing w:after="0" w:line="240" w:lineRule="auto"/>
        <w:ind w:left="0" w:right="-1" w:firstLine="569"/>
        <w:jc w:val="both"/>
        <w:rPr>
          <w:rFonts w:ascii="Times New Roman" w:eastAsia="Calibri" w:hAnsi="Times New Roman" w:cs="Times New Roman"/>
          <w:color w:val="181717"/>
          <w:sz w:val="24"/>
          <w:szCs w:val="24"/>
        </w:rPr>
      </w:pPr>
      <w:r w:rsidRPr="00AE5848">
        <w:rPr>
          <w:rFonts w:ascii="Times New Roman" w:eastAsia="Calibri" w:hAnsi="Times New Roman" w:cs="Times New Roman"/>
          <w:color w:val="181717"/>
          <w:sz w:val="24"/>
          <w:szCs w:val="24"/>
        </w:rPr>
        <w:t>рассчитывать величину подоходного налога и НДС;</w:t>
      </w:r>
    </w:p>
    <w:p w:rsidR="00D22C73" w:rsidRPr="00A216CD" w:rsidRDefault="00D22C73" w:rsidP="00D22C73">
      <w:pPr>
        <w:numPr>
          <w:ilvl w:val="0"/>
          <w:numId w:val="4"/>
        </w:numPr>
        <w:tabs>
          <w:tab w:val="left" w:pos="851"/>
        </w:tabs>
        <w:spacing w:after="0" w:line="240" w:lineRule="auto"/>
        <w:ind w:left="0" w:right="-1" w:firstLine="569"/>
        <w:jc w:val="both"/>
        <w:rPr>
          <w:rFonts w:ascii="Times New Roman" w:eastAsia="Calibri" w:hAnsi="Times New Roman" w:cs="Times New Roman"/>
          <w:color w:val="181717"/>
          <w:sz w:val="24"/>
          <w:szCs w:val="24"/>
        </w:rPr>
      </w:pPr>
      <w:r w:rsidRPr="00AE5848">
        <w:rPr>
          <w:rFonts w:ascii="Times New Roman" w:eastAsia="Calibri" w:hAnsi="Times New Roman" w:cs="Times New Roman"/>
          <w:color w:val="181717"/>
          <w:sz w:val="24"/>
          <w:szCs w:val="24"/>
        </w:rPr>
        <w:t xml:space="preserve">оценивать условия и возможности использования социальных пособий в определённых жизненных ситуациях. </w:t>
      </w:r>
    </w:p>
    <w:p w:rsidR="00D22C73" w:rsidRPr="00A216CD" w:rsidRDefault="00D22C73" w:rsidP="00D22C73">
      <w:pPr>
        <w:spacing w:after="0" w:line="240" w:lineRule="auto"/>
        <w:ind w:left="569" w:right="-1"/>
        <w:jc w:val="both"/>
        <w:rPr>
          <w:rFonts w:ascii="Times New Roman" w:eastAsia="Calibri" w:hAnsi="Times New Roman" w:cs="Times New Roman"/>
          <w:color w:val="181717"/>
          <w:sz w:val="24"/>
          <w:szCs w:val="24"/>
        </w:rPr>
      </w:pPr>
    </w:p>
    <w:p w:rsidR="00D22C73" w:rsidRPr="005A5E28" w:rsidRDefault="00D22C73" w:rsidP="00D22C73">
      <w:pPr>
        <w:pStyle w:val="a3"/>
        <w:numPr>
          <w:ilvl w:val="0"/>
          <w:numId w:val="9"/>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соотносить рискованность использования финансовых операций и их доходность;</w:t>
      </w:r>
    </w:p>
    <w:p w:rsidR="00D22C73" w:rsidRPr="005A5E28" w:rsidRDefault="00D22C73" w:rsidP="00D22C73">
      <w:pPr>
        <w:pStyle w:val="a3"/>
        <w:numPr>
          <w:ilvl w:val="0"/>
          <w:numId w:val="9"/>
        </w:numPr>
        <w:tabs>
          <w:tab w:val="left" w:pos="851"/>
        </w:tabs>
        <w:spacing w:after="4" w:line="247" w:lineRule="auto"/>
        <w:ind w:left="0" w:right="-1" w:firstLine="567"/>
        <w:jc w:val="both"/>
        <w:rPr>
          <w:rFonts w:ascii="Times New Roman" w:eastAsia="Calibri" w:hAnsi="Times New Roman" w:cs="Times New Roman"/>
          <w:color w:val="181717"/>
          <w:sz w:val="24"/>
          <w:szCs w:val="24"/>
          <w:lang w:val="en-US"/>
        </w:rPr>
      </w:pPr>
      <w:proofErr w:type="spellStart"/>
      <w:r w:rsidRPr="005A5E28">
        <w:rPr>
          <w:rFonts w:ascii="Times New Roman" w:eastAsia="Calibri" w:hAnsi="Times New Roman" w:cs="Times New Roman"/>
          <w:color w:val="181717"/>
          <w:sz w:val="24"/>
          <w:szCs w:val="24"/>
          <w:lang w:val="en-US"/>
        </w:rPr>
        <w:t>сравнивать</w:t>
      </w:r>
      <w:proofErr w:type="spellEnd"/>
      <w:r w:rsidRPr="005A5E28">
        <w:rPr>
          <w:rFonts w:ascii="Times New Roman" w:eastAsia="Calibri" w:hAnsi="Times New Roman" w:cs="Times New Roman"/>
          <w:color w:val="181717"/>
          <w:sz w:val="24"/>
          <w:szCs w:val="24"/>
          <w:lang w:val="en-US"/>
        </w:rPr>
        <w:t xml:space="preserve"> </w:t>
      </w:r>
      <w:proofErr w:type="spellStart"/>
      <w:r w:rsidRPr="005A5E28">
        <w:rPr>
          <w:rFonts w:ascii="Times New Roman" w:eastAsia="Calibri" w:hAnsi="Times New Roman" w:cs="Times New Roman"/>
          <w:color w:val="181717"/>
          <w:sz w:val="24"/>
          <w:szCs w:val="24"/>
          <w:lang w:val="en-US"/>
        </w:rPr>
        <w:t>различные</w:t>
      </w:r>
      <w:proofErr w:type="spellEnd"/>
      <w:r w:rsidRPr="005A5E28">
        <w:rPr>
          <w:rFonts w:ascii="Times New Roman" w:eastAsia="Calibri" w:hAnsi="Times New Roman" w:cs="Times New Roman"/>
          <w:color w:val="181717"/>
          <w:sz w:val="24"/>
          <w:szCs w:val="24"/>
          <w:lang w:val="en-US"/>
        </w:rPr>
        <w:t xml:space="preserve"> </w:t>
      </w:r>
      <w:proofErr w:type="spellStart"/>
      <w:r w:rsidRPr="005A5E28">
        <w:rPr>
          <w:rFonts w:ascii="Times New Roman" w:eastAsia="Calibri" w:hAnsi="Times New Roman" w:cs="Times New Roman"/>
          <w:color w:val="181717"/>
          <w:sz w:val="24"/>
          <w:szCs w:val="24"/>
          <w:lang w:val="en-US"/>
        </w:rPr>
        <w:t>финансовые</w:t>
      </w:r>
      <w:proofErr w:type="spellEnd"/>
      <w:r w:rsidRPr="005A5E28">
        <w:rPr>
          <w:rFonts w:ascii="Times New Roman" w:eastAsia="Calibri" w:hAnsi="Times New Roman" w:cs="Times New Roman"/>
          <w:color w:val="181717"/>
          <w:sz w:val="24"/>
          <w:szCs w:val="24"/>
          <w:lang w:val="en-US"/>
        </w:rPr>
        <w:t xml:space="preserve"> </w:t>
      </w:r>
      <w:proofErr w:type="spellStart"/>
      <w:r w:rsidRPr="005A5E28">
        <w:rPr>
          <w:rFonts w:ascii="Times New Roman" w:eastAsia="Calibri" w:hAnsi="Times New Roman" w:cs="Times New Roman"/>
          <w:color w:val="181717"/>
          <w:sz w:val="24"/>
          <w:szCs w:val="24"/>
          <w:lang w:val="en-US"/>
        </w:rPr>
        <w:t>предложения</w:t>
      </w:r>
      <w:proofErr w:type="spellEnd"/>
      <w:r w:rsidRPr="005A5E28">
        <w:rPr>
          <w:rFonts w:ascii="Times New Roman" w:eastAsia="Calibri" w:hAnsi="Times New Roman" w:cs="Times New Roman"/>
          <w:color w:val="181717"/>
          <w:sz w:val="24"/>
          <w:szCs w:val="24"/>
          <w:lang w:val="en-US"/>
        </w:rPr>
        <w:t xml:space="preserve">; </w:t>
      </w:r>
    </w:p>
    <w:p w:rsidR="00D22C73" w:rsidRPr="005A5E28" w:rsidRDefault="00D22C73" w:rsidP="00D22C73">
      <w:pPr>
        <w:pStyle w:val="a3"/>
        <w:numPr>
          <w:ilvl w:val="0"/>
          <w:numId w:val="9"/>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оценивать финансовые преимущества использования услуг банков для увеличения и/или сохранения семейных до ходов;</w:t>
      </w:r>
    </w:p>
    <w:p w:rsidR="00D22C73" w:rsidRPr="005A5E28" w:rsidRDefault="00D22C73" w:rsidP="00D22C73">
      <w:pPr>
        <w:pStyle w:val="a3"/>
        <w:numPr>
          <w:ilvl w:val="0"/>
          <w:numId w:val="9"/>
        </w:numPr>
        <w:tabs>
          <w:tab w:val="left" w:pos="851"/>
        </w:tabs>
        <w:spacing w:after="4" w:line="247" w:lineRule="auto"/>
        <w:ind w:left="0" w:right="-1" w:firstLine="567"/>
        <w:jc w:val="both"/>
        <w:rPr>
          <w:rFonts w:ascii="Times New Roman" w:eastAsia="Calibri" w:hAnsi="Times New Roman" w:cs="Times New Roman"/>
          <w:color w:val="181717"/>
          <w:sz w:val="24"/>
          <w:szCs w:val="24"/>
          <w:lang w:val="en-US"/>
        </w:rPr>
      </w:pPr>
      <w:proofErr w:type="spellStart"/>
      <w:r w:rsidRPr="005A5E28">
        <w:rPr>
          <w:rFonts w:ascii="Times New Roman" w:eastAsia="Calibri" w:hAnsi="Times New Roman" w:cs="Times New Roman"/>
          <w:color w:val="181717"/>
          <w:sz w:val="24"/>
          <w:szCs w:val="24"/>
          <w:lang w:val="en-US"/>
        </w:rPr>
        <w:t>брать</w:t>
      </w:r>
      <w:proofErr w:type="spellEnd"/>
      <w:r w:rsidRPr="005A5E28">
        <w:rPr>
          <w:rFonts w:ascii="Times New Roman" w:eastAsia="Calibri" w:hAnsi="Times New Roman" w:cs="Times New Roman"/>
          <w:color w:val="181717"/>
          <w:sz w:val="24"/>
          <w:szCs w:val="24"/>
          <w:lang w:val="en-US"/>
        </w:rPr>
        <w:t xml:space="preserve"> </w:t>
      </w:r>
      <w:proofErr w:type="spellStart"/>
      <w:r w:rsidRPr="005A5E28">
        <w:rPr>
          <w:rFonts w:ascii="Times New Roman" w:eastAsia="Calibri" w:hAnsi="Times New Roman" w:cs="Times New Roman"/>
          <w:color w:val="181717"/>
          <w:sz w:val="24"/>
          <w:szCs w:val="24"/>
          <w:lang w:val="en-US"/>
        </w:rPr>
        <w:t>на</w:t>
      </w:r>
      <w:proofErr w:type="spellEnd"/>
      <w:r w:rsidRPr="005A5E28">
        <w:rPr>
          <w:rFonts w:ascii="Times New Roman" w:eastAsia="Calibri" w:hAnsi="Times New Roman" w:cs="Times New Roman"/>
          <w:color w:val="181717"/>
          <w:sz w:val="24"/>
          <w:szCs w:val="24"/>
          <w:lang w:val="en-US"/>
        </w:rPr>
        <w:t xml:space="preserve"> </w:t>
      </w:r>
      <w:proofErr w:type="spellStart"/>
      <w:r w:rsidRPr="005A5E28">
        <w:rPr>
          <w:rFonts w:ascii="Times New Roman" w:eastAsia="Calibri" w:hAnsi="Times New Roman" w:cs="Times New Roman"/>
          <w:color w:val="181717"/>
          <w:sz w:val="24"/>
          <w:szCs w:val="24"/>
          <w:lang w:val="en-US"/>
        </w:rPr>
        <w:t>себя</w:t>
      </w:r>
      <w:proofErr w:type="spellEnd"/>
      <w:r w:rsidRPr="005A5E28">
        <w:rPr>
          <w:rFonts w:ascii="Times New Roman" w:eastAsia="Calibri" w:hAnsi="Times New Roman" w:cs="Times New Roman"/>
          <w:color w:val="181717"/>
          <w:sz w:val="24"/>
          <w:szCs w:val="24"/>
          <w:lang w:val="en-US"/>
        </w:rPr>
        <w:t xml:space="preserve"> </w:t>
      </w:r>
      <w:proofErr w:type="spellStart"/>
      <w:r w:rsidRPr="005A5E28">
        <w:rPr>
          <w:rFonts w:ascii="Times New Roman" w:eastAsia="Calibri" w:hAnsi="Times New Roman" w:cs="Times New Roman"/>
          <w:color w:val="181717"/>
          <w:sz w:val="24"/>
          <w:szCs w:val="24"/>
          <w:lang w:val="en-US"/>
        </w:rPr>
        <w:t>ответственность</w:t>
      </w:r>
      <w:proofErr w:type="spellEnd"/>
      <w:r w:rsidRPr="005A5E28">
        <w:rPr>
          <w:rFonts w:ascii="Times New Roman" w:eastAsia="Calibri" w:hAnsi="Times New Roman" w:cs="Times New Roman"/>
          <w:color w:val="181717"/>
          <w:sz w:val="24"/>
          <w:szCs w:val="24"/>
          <w:lang w:val="en-US"/>
        </w:rPr>
        <w:t>;</w:t>
      </w:r>
    </w:p>
    <w:p w:rsidR="00D22C73" w:rsidRPr="005A5E28" w:rsidRDefault="00D22C73" w:rsidP="00D22C73">
      <w:pPr>
        <w:pStyle w:val="a3"/>
        <w:numPr>
          <w:ilvl w:val="0"/>
          <w:numId w:val="9"/>
        </w:numPr>
        <w:tabs>
          <w:tab w:val="left" w:pos="851"/>
        </w:tabs>
        <w:spacing w:after="4" w:line="247" w:lineRule="auto"/>
        <w:ind w:left="0" w:right="-1" w:firstLine="567"/>
        <w:jc w:val="both"/>
        <w:rPr>
          <w:rFonts w:ascii="Times New Roman" w:eastAsia="Calibri" w:hAnsi="Times New Roman" w:cs="Times New Roman"/>
          <w:color w:val="181717"/>
          <w:sz w:val="24"/>
          <w:szCs w:val="24"/>
        </w:rPr>
      </w:pPr>
      <w:r w:rsidRPr="005A5E28">
        <w:rPr>
          <w:rFonts w:ascii="Times New Roman" w:eastAsia="Calibri" w:hAnsi="Times New Roman" w:cs="Times New Roman"/>
          <w:color w:val="181717"/>
          <w:sz w:val="24"/>
          <w:szCs w:val="24"/>
        </w:rPr>
        <w:t>оценивать возможности и финансовые преимущества создания и/или ведения семейного бизнеса.</w:t>
      </w:r>
    </w:p>
    <w:p w:rsidR="00D22C73" w:rsidRDefault="00D22C73" w:rsidP="00D22C73">
      <w:pPr>
        <w:spacing w:after="4" w:line="251" w:lineRule="auto"/>
        <w:ind w:right="-1" w:firstLine="709"/>
        <w:rPr>
          <w:rFonts w:ascii="Times New Roman" w:eastAsia="Calibri" w:hAnsi="Times New Roman" w:cs="Times New Roman"/>
          <w:b/>
          <w:i/>
          <w:color w:val="181717"/>
          <w:sz w:val="24"/>
          <w:szCs w:val="24"/>
        </w:rPr>
      </w:pPr>
      <w:r w:rsidRPr="005A5E28">
        <w:rPr>
          <w:rFonts w:ascii="Times New Roman" w:eastAsia="Calibri" w:hAnsi="Times New Roman" w:cs="Times New Roman"/>
          <w:color w:val="181717"/>
          <w:sz w:val="24"/>
          <w:szCs w:val="24"/>
        </w:rPr>
        <w:t>оценивать финансовые преимущества использования валютного курса для увеличения и/или сохранения</w:t>
      </w:r>
    </w:p>
    <w:p w:rsidR="00D22C73" w:rsidRDefault="00D22C73" w:rsidP="00D22C73">
      <w:pPr>
        <w:tabs>
          <w:tab w:val="left" w:pos="993"/>
        </w:tabs>
        <w:spacing w:after="0" w:line="240" w:lineRule="auto"/>
        <w:ind w:right="-1" w:firstLine="709"/>
        <w:jc w:val="center"/>
        <w:rPr>
          <w:rFonts w:ascii="Times New Roman" w:hAnsi="Times New Roman" w:cs="Times New Roman"/>
          <w:b/>
          <w:sz w:val="24"/>
          <w:szCs w:val="24"/>
        </w:rPr>
      </w:pPr>
    </w:p>
    <w:p w:rsidR="00D22C73" w:rsidRDefault="00D22C73" w:rsidP="00D22C73">
      <w:pPr>
        <w:tabs>
          <w:tab w:val="left" w:pos="993"/>
          <w:tab w:val="left" w:pos="2415"/>
          <w:tab w:val="center" w:pos="5032"/>
        </w:tabs>
        <w:spacing w:after="0" w:line="240" w:lineRule="auto"/>
        <w:ind w:right="-1" w:firstLine="709"/>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D22C73" w:rsidRDefault="00D22C73" w:rsidP="00D22C73">
      <w:pPr>
        <w:tabs>
          <w:tab w:val="left" w:pos="993"/>
          <w:tab w:val="left" w:pos="2415"/>
          <w:tab w:val="center" w:pos="5032"/>
        </w:tabs>
        <w:spacing w:after="0" w:line="240" w:lineRule="auto"/>
        <w:ind w:right="-1" w:firstLine="709"/>
        <w:rPr>
          <w:rFonts w:ascii="Times New Roman" w:hAnsi="Times New Roman" w:cs="Times New Roman"/>
          <w:b/>
          <w:sz w:val="24"/>
          <w:szCs w:val="24"/>
        </w:rPr>
      </w:pPr>
    </w:p>
    <w:p w:rsidR="00D22C73" w:rsidRDefault="00D22C73" w:rsidP="00D22C73">
      <w:pPr>
        <w:tabs>
          <w:tab w:val="left" w:pos="993"/>
          <w:tab w:val="left" w:pos="2415"/>
          <w:tab w:val="center" w:pos="5032"/>
        </w:tabs>
        <w:spacing w:after="0" w:line="240" w:lineRule="auto"/>
        <w:ind w:right="-1" w:firstLine="709"/>
        <w:rPr>
          <w:rFonts w:ascii="Times New Roman" w:hAnsi="Times New Roman" w:cs="Times New Roman"/>
          <w:b/>
          <w:sz w:val="24"/>
          <w:szCs w:val="24"/>
        </w:rPr>
      </w:pPr>
    </w:p>
    <w:p w:rsidR="00D22C73" w:rsidRDefault="00D22C73" w:rsidP="00D22C73">
      <w:pPr>
        <w:tabs>
          <w:tab w:val="left" w:pos="993"/>
          <w:tab w:val="left" w:pos="2415"/>
          <w:tab w:val="center" w:pos="5032"/>
        </w:tabs>
        <w:spacing w:after="0" w:line="240" w:lineRule="auto"/>
        <w:ind w:right="-1" w:firstLine="709"/>
        <w:rPr>
          <w:rFonts w:ascii="Times New Roman" w:hAnsi="Times New Roman" w:cs="Times New Roman"/>
          <w:b/>
          <w:sz w:val="24"/>
          <w:szCs w:val="24"/>
        </w:rPr>
      </w:pPr>
    </w:p>
    <w:p w:rsidR="00D22C73" w:rsidRDefault="00D22C73" w:rsidP="00D22C73">
      <w:pPr>
        <w:tabs>
          <w:tab w:val="left" w:pos="993"/>
          <w:tab w:val="left" w:pos="2415"/>
          <w:tab w:val="center" w:pos="5032"/>
        </w:tabs>
        <w:spacing w:after="0" w:line="240" w:lineRule="auto"/>
        <w:ind w:right="-1" w:firstLine="709"/>
        <w:rPr>
          <w:rFonts w:ascii="Times New Roman" w:hAnsi="Times New Roman" w:cs="Times New Roman"/>
          <w:b/>
          <w:sz w:val="24"/>
          <w:szCs w:val="24"/>
        </w:rPr>
      </w:pPr>
    </w:p>
    <w:p w:rsidR="00D22C73" w:rsidRDefault="00D22C73" w:rsidP="00D22C73">
      <w:pPr>
        <w:tabs>
          <w:tab w:val="left" w:pos="993"/>
          <w:tab w:val="left" w:pos="2415"/>
          <w:tab w:val="center" w:pos="5032"/>
        </w:tabs>
        <w:spacing w:after="0" w:line="240" w:lineRule="auto"/>
        <w:ind w:right="-1" w:firstLine="709"/>
        <w:rPr>
          <w:rFonts w:ascii="Times New Roman" w:hAnsi="Times New Roman" w:cs="Times New Roman"/>
          <w:b/>
          <w:sz w:val="24"/>
          <w:szCs w:val="24"/>
        </w:rPr>
      </w:pPr>
    </w:p>
    <w:p w:rsidR="00D22C73" w:rsidRDefault="00D22C73" w:rsidP="00D22C73">
      <w:pPr>
        <w:tabs>
          <w:tab w:val="left" w:pos="993"/>
          <w:tab w:val="left" w:pos="2415"/>
          <w:tab w:val="center" w:pos="5032"/>
        </w:tabs>
        <w:spacing w:after="0" w:line="240" w:lineRule="auto"/>
        <w:ind w:right="-1" w:firstLine="709"/>
        <w:rPr>
          <w:rFonts w:ascii="Times New Roman" w:hAnsi="Times New Roman" w:cs="Times New Roman"/>
          <w:b/>
          <w:sz w:val="24"/>
          <w:szCs w:val="24"/>
        </w:rPr>
      </w:pPr>
    </w:p>
    <w:p w:rsidR="00D22C73" w:rsidRDefault="00D22C73" w:rsidP="00D22C73">
      <w:pPr>
        <w:tabs>
          <w:tab w:val="left" w:pos="993"/>
          <w:tab w:val="left" w:pos="2415"/>
          <w:tab w:val="center" w:pos="5032"/>
        </w:tabs>
        <w:spacing w:after="0" w:line="240" w:lineRule="auto"/>
        <w:ind w:right="-1" w:firstLine="709"/>
        <w:rPr>
          <w:rFonts w:ascii="Times New Roman" w:hAnsi="Times New Roman" w:cs="Times New Roman"/>
          <w:b/>
          <w:sz w:val="24"/>
          <w:szCs w:val="24"/>
        </w:rPr>
      </w:pPr>
    </w:p>
    <w:p w:rsidR="00D22C73" w:rsidRDefault="00D22C73" w:rsidP="00D22C73">
      <w:pPr>
        <w:tabs>
          <w:tab w:val="left" w:pos="993"/>
          <w:tab w:val="left" w:pos="2415"/>
          <w:tab w:val="center" w:pos="5032"/>
        </w:tabs>
        <w:spacing w:after="0" w:line="240" w:lineRule="auto"/>
        <w:ind w:right="-1" w:firstLine="709"/>
        <w:rPr>
          <w:rFonts w:ascii="Times New Roman" w:hAnsi="Times New Roman" w:cs="Times New Roman"/>
          <w:b/>
          <w:sz w:val="24"/>
          <w:szCs w:val="24"/>
        </w:rPr>
      </w:pPr>
    </w:p>
    <w:p w:rsidR="00D22C73" w:rsidRPr="00252D33" w:rsidRDefault="00D22C73" w:rsidP="00D22C73">
      <w:pPr>
        <w:spacing w:after="0"/>
        <w:jc w:val="center"/>
        <w:rPr>
          <w:rFonts w:ascii="Times New Roman" w:hAnsi="Times New Roman" w:cs="Times New Roman"/>
          <w:sz w:val="36"/>
          <w:szCs w:val="36"/>
        </w:rPr>
      </w:pPr>
      <w:r w:rsidRPr="00252D33">
        <w:rPr>
          <w:rFonts w:ascii="Times New Roman" w:hAnsi="Times New Roman" w:cs="Times New Roman"/>
          <w:sz w:val="36"/>
          <w:szCs w:val="36"/>
        </w:rPr>
        <w:t>Тематическое планирование</w:t>
      </w:r>
    </w:p>
    <w:p w:rsidR="00D22C73" w:rsidRPr="00252D33" w:rsidRDefault="00D22C73" w:rsidP="00D22C73">
      <w:pPr>
        <w:spacing w:after="0"/>
        <w:jc w:val="center"/>
        <w:rPr>
          <w:rFonts w:ascii="Times New Roman" w:hAnsi="Times New Roman" w:cs="Times New Roman"/>
          <w:sz w:val="36"/>
          <w:szCs w:val="36"/>
        </w:rPr>
      </w:pPr>
      <w:r w:rsidRPr="00252D33">
        <w:rPr>
          <w:rFonts w:ascii="Times New Roman" w:hAnsi="Times New Roman" w:cs="Times New Roman"/>
          <w:sz w:val="36"/>
          <w:szCs w:val="36"/>
        </w:rPr>
        <w:t xml:space="preserve">Внеурочная деятельность «Финансовая грамотность» </w:t>
      </w:r>
    </w:p>
    <w:p w:rsidR="00D22C73" w:rsidRPr="00252D33" w:rsidRDefault="00D22C73" w:rsidP="00D22C73">
      <w:pPr>
        <w:spacing w:after="0"/>
        <w:jc w:val="center"/>
        <w:rPr>
          <w:rFonts w:ascii="Times New Roman" w:hAnsi="Times New Roman" w:cs="Times New Roman"/>
          <w:sz w:val="36"/>
          <w:szCs w:val="36"/>
        </w:rPr>
      </w:pPr>
      <w:r w:rsidRPr="00252D33">
        <w:rPr>
          <w:rFonts w:ascii="Times New Roman" w:hAnsi="Times New Roman" w:cs="Times New Roman"/>
          <w:sz w:val="36"/>
          <w:szCs w:val="36"/>
        </w:rPr>
        <w:t>7 класс</w:t>
      </w:r>
    </w:p>
    <w:p w:rsidR="00D22C73" w:rsidRPr="00386202" w:rsidRDefault="00D22C73" w:rsidP="00D22C73">
      <w:pPr>
        <w:pStyle w:val="a4"/>
        <w:outlineLvl w:val="0"/>
        <w:rPr>
          <w:b/>
          <w:sz w:val="24"/>
          <w:szCs w:val="24"/>
        </w:rPr>
      </w:pPr>
    </w:p>
    <w:tbl>
      <w:tblPr>
        <w:tblW w:w="11341" w:type="dxa"/>
        <w:tblInd w:w="-1310" w:type="dxa"/>
        <w:tblBorders>
          <w:top w:val="single" w:sz="4" w:space="0" w:color="auto"/>
          <w:left w:val="single" w:sz="4" w:space="0" w:color="auto"/>
          <w:bottom w:val="single" w:sz="4" w:space="0" w:color="auto"/>
          <w:right w:val="single" w:sz="4" w:space="0" w:color="auto"/>
        </w:tblBorders>
        <w:tblLayout w:type="fixed"/>
        <w:tblLook w:val="0000"/>
      </w:tblPr>
      <w:tblGrid>
        <w:gridCol w:w="992"/>
        <w:gridCol w:w="6805"/>
        <w:gridCol w:w="709"/>
        <w:gridCol w:w="850"/>
        <w:gridCol w:w="905"/>
        <w:gridCol w:w="1080"/>
      </w:tblGrid>
      <w:tr w:rsidR="00D22C73" w:rsidRPr="00386202" w:rsidTr="00CD3F71">
        <w:trPr>
          <w:trHeight w:val="425"/>
        </w:trPr>
        <w:tc>
          <w:tcPr>
            <w:tcW w:w="992" w:type="dxa"/>
            <w:vMerge w:val="restart"/>
            <w:tcBorders>
              <w:top w:val="single" w:sz="4" w:space="0" w:color="auto"/>
              <w:left w:val="single" w:sz="4" w:space="0" w:color="auto"/>
              <w:right w:val="single" w:sz="4" w:space="0" w:color="auto"/>
            </w:tcBorders>
          </w:tcPr>
          <w:p w:rsidR="00D22C73" w:rsidRPr="00386202" w:rsidRDefault="00D22C73" w:rsidP="00CD3F71">
            <w:pPr>
              <w:spacing w:after="0"/>
              <w:ind w:left="360"/>
              <w:jc w:val="center"/>
              <w:rPr>
                <w:rFonts w:ascii="Times New Roman" w:hAnsi="Times New Roman" w:cs="Times New Roman"/>
                <w:sz w:val="24"/>
                <w:szCs w:val="24"/>
              </w:rPr>
            </w:pPr>
            <w:r w:rsidRPr="00386202">
              <w:rPr>
                <w:rFonts w:ascii="Times New Roman" w:hAnsi="Times New Roman" w:cs="Times New Roman"/>
                <w:sz w:val="24"/>
                <w:szCs w:val="24"/>
              </w:rPr>
              <w:t>№</w:t>
            </w:r>
          </w:p>
        </w:tc>
        <w:tc>
          <w:tcPr>
            <w:tcW w:w="6805" w:type="dxa"/>
            <w:vMerge w:val="restart"/>
            <w:tcBorders>
              <w:top w:val="single" w:sz="4" w:space="0" w:color="auto"/>
              <w:left w:val="single" w:sz="4" w:space="0" w:color="auto"/>
              <w:right w:val="single" w:sz="4" w:space="0" w:color="auto"/>
            </w:tcBorders>
          </w:tcPr>
          <w:p w:rsidR="00D22C73" w:rsidRPr="00386202" w:rsidRDefault="00D22C73" w:rsidP="00CD3F71">
            <w:pPr>
              <w:spacing w:after="0"/>
              <w:jc w:val="center"/>
              <w:rPr>
                <w:rFonts w:ascii="Times New Roman" w:hAnsi="Times New Roman" w:cs="Times New Roman"/>
                <w:sz w:val="24"/>
                <w:szCs w:val="24"/>
              </w:rPr>
            </w:pPr>
            <w:r>
              <w:rPr>
                <w:rFonts w:ascii="Times New Roman" w:hAnsi="Times New Roman" w:cs="Times New Roman"/>
                <w:sz w:val="24"/>
                <w:szCs w:val="24"/>
              </w:rPr>
              <w:t>Т</w:t>
            </w:r>
            <w:r w:rsidRPr="00386202">
              <w:rPr>
                <w:rFonts w:ascii="Times New Roman" w:hAnsi="Times New Roman" w:cs="Times New Roman"/>
                <w:sz w:val="24"/>
                <w:szCs w:val="24"/>
              </w:rPr>
              <w:t>ема</w:t>
            </w:r>
          </w:p>
        </w:tc>
        <w:tc>
          <w:tcPr>
            <w:tcW w:w="709" w:type="dxa"/>
            <w:vMerge w:val="restart"/>
            <w:tcBorders>
              <w:top w:val="single" w:sz="4" w:space="0" w:color="auto"/>
              <w:left w:val="single" w:sz="4" w:space="0" w:color="auto"/>
              <w:right w:val="single" w:sz="4" w:space="0" w:color="auto"/>
            </w:tcBorders>
          </w:tcPr>
          <w:p w:rsidR="00D22C73" w:rsidRPr="00386202" w:rsidRDefault="00D22C73" w:rsidP="00CD3F71">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Кол</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ас</w:t>
            </w:r>
            <w:proofErr w:type="spellEnd"/>
            <w:r>
              <w:rPr>
                <w:rFonts w:ascii="Times New Roman" w:hAnsi="Times New Roman" w:cs="Times New Roman"/>
                <w:sz w:val="24"/>
                <w:szCs w:val="24"/>
              </w:rPr>
              <w:t>.</w:t>
            </w:r>
          </w:p>
        </w:tc>
        <w:tc>
          <w:tcPr>
            <w:tcW w:w="1755" w:type="dxa"/>
            <w:gridSpan w:val="2"/>
            <w:tcBorders>
              <w:top w:val="single" w:sz="4" w:space="0" w:color="auto"/>
              <w:left w:val="single" w:sz="4" w:space="0" w:color="auto"/>
              <w:bottom w:val="single" w:sz="4" w:space="0" w:color="auto"/>
              <w:right w:val="single" w:sz="4" w:space="0" w:color="auto"/>
            </w:tcBorders>
          </w:tcPr>
          <w:p w:rsidR="00D22C73" w:rsidRPr="00386202" w:rsidRDefault="00D22C73" w:rsidP="00CD3F71">
            <w:pPr>
              <w:spacing w:after="0"/>
              <w:jc w:val="center"/>
              <w:rPr>
                <w:rFonts w:ascii="Times New Roman" w:hAnsi="Times New Roman" w:cs="Times New Roman"/>
                <w:sz w:val="24"/>
                <w:szCs w:val="24"/>
              </w:rPr>
            </w:pPr>
            <w:r w:rsidRPr="00386202">
              <w:rPr>
                <w:rFonts w:ascii="Times New Roman" w:hAnsi="Times New Roman" w:cs="Times New Roman"/>
                <w:sz w:val="24"/>
                <w:szCs w:val="24"/>
              </w:rPr>
              <w:t>Сроки</w:t>
            </w:r>
          </w:p>
        </w:tc>
        <w:tc>
          <w:tcPr>
            <w:tcW w:w="1080" w:type="dxa"/>
            <w:vMerge w:val="restart"/>
            <w:tcBorders>
              <w:top w:val="single" w:sz="4" w:space="0" w:color="auto"/>
              <w:left w:val="single" w:sz="4" w:space="0" w:color="auto"/>
              <w:right w:val="single" w:sz="4" w:space="0" w:color="auto"/>
            </w:tcBorders>
          </w:tcPr>
          <w:p w:rsidR="00D22C73" w:rsidRPr="00386202" w:rsidRDefault="00D22C73" w:rsidP="00CD3F71">
            <w:pPr>
              <w:spacing w:after="0"/>
              <w:jc w:val="center"/>
              <w:rPr>
                <w:rFonts w:ascii="Times New Roman" w:hAnsi="Times New Roman" w:cs="Times New Roman"/>
                <w:sz w:val="24"/>
                <w:szCs w:val="24"/>
              </w:rPr>
            </w:pPr>
            <w:r w:rsidRPr="00386202">
              <w:rPr>
                <w:rFonts w:ascii="Times New Roman" w:hAnsi="Times New Roman" w:cs="Times New Roman"/>
                <w:sz w:val="24"/>
                <w:szCs w:val="24"/>
              </w:rPr>
              <w:t>Примечание</w:t>
            </w:r>
          </w:p>
        </w:tc>
      </w:tr>
      <w:tr w:rsidR="00D22C73" w:rsidRPr="00386202" w:rsidTr="00CD3F71">
        <w:trPr>
          <w:trHeight w:val="652"/>
        </w:trPr>
        <w:tc>
          <w:tcPr>
            <w:tcW w:w="992" w:type="dxa"/>
            <w:vMerge/>
            <w:tcBorders>
              <w:left w:val="single" w:sz="4" w:space="0" w:color="auto"/>
              <w:bottom w:val="single" w:sz="4" w:space="0" w:color="auto"/>
              <w:right w:val="single" w:sz="4" w:space="0" w:color="auto"/>
            </w:tcBorders>
          </w:tcPr>
          <w:p w:rsidR="00D22C73" w:rsidRPr="00386202" w:rsidRDefault="00D22C73" w:rsidP="00CD3F71">
            <w:pPr>
              <w:spacing w:after="0"/>
              <w:ind w:left="360"/>
              <w:jc w:val="center"/>
              <w:rPr>
                <w:rFonts w:ascii="Times New Roman" w:hAnsi="Times New Roman" w:cs="Times New Roman"/>
                <w:sz w:val="24"/>
                <w:szCs w:val="24"/>
              </w:rPr>
            </w:pPr>
          </w:p>
        </w:tc>
        <w:tc>
          <w:tcPr>
            <w:tcW w:w="6805" w:type="dxa"/>
            <w:vMerge/>
            <w:tcBorders>
              <w:left w:val="single" w:sz="4" w:space="0" w:color="auto"/>
              <w:bottom w:val="single" w:sz="4" w:space="0" w:color="auto"/>
              <w:right w:val="single" w:sz="4" w:space="0" w:color="auto"/>
            </w:tcBorders>
          </w:tcPr>
          <w:p w:rsidR="00D22C73" w:rsidRPr="00386202" w:rsidRDefault="00D22C73" w:rsidP="00CD3F71">
            <w:pPr>
              <w:spacing w:after="0"/>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rsidR="00D22C73" w:rsidRPr="00386202" w:rsidRDefault="00D22C73" w:rsidP="00CD3F71">
            <w:pPr>
              <w:spacing w:after="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22C73" w:rsidRPr="00386202" w:rsidRDefault="00D22C73" w:rsidP="00CD3F71">
            <w:pPr>
              <w:spacing w:after="0"/>
              <w:jc w:val="center"/>
              <w:rPr>
                <w:rFonts w:ascii="Times New Roman" w:hAnsi="Times New Roman" w:cs="Times New Roman"/>
                <w:sz w:val="24"/>
                <w:szCs w:val="24"/>
              </w:rPr>
            </w:pPr>
            <w:r w:rsidRPr="00386202">
              <w:rPr>
                <w:rFonts w:ascii="Times New Roman" w:hAnsi="Times New Roman" w:cs="Times New Roman"/>
                <w:sz w:val="24"/>
                <w:szCs w:val="24"/>
              </w:rPr>
              <w:t>по плану</w:t>
            </w:r>
          </w:p>
        </w:tc>
        <w:tc>
          <w:tcPr>
            <w:tcW w:w="905" w:type="dxa"/>
            <w:tcBorders>
              <w:top w:val="single" w:sz="4" w:space="0" w:color="auto"/>
              <w:left w:val="single" w:sz="4" w:space="0" w:color="auto"/>
              <w:bottom w:val="single" w:sz="4" w:space="0" w:color="auto"/>
              <w:right w:val="single" w:sz="4" w:space="0" w:color="auto"/>
            </w:tcBorders>
          </w:tcPr>
          <w:p w:rsidR="00D22C73" w:rsidRPr="00386202" w:rsidRDefault="00D22C73" w:rsidP="00CD3F71">
            <w:pPr>
              <w:spacing w:after="0"/>
              <w:rPr>
                <w:rFonts w:ascii="Times New Roman" w:hAnsi="Times New Roman" w:cs="Times New Roman"/>
                <w:sz w:val="24"/>
                <w:szCs w:val="24"/>
              </w:rPr>
            </w:pPr>
            <w:r w:rsidRPr="00386202">
              <w:rPr>
                <w:rFonts w:ascii="Times New Roman" w:hAnsi="Times New Roman" w:cs="Times New Roman"/>
                <w:sz w:val="24"/>
                <w:szCs w:val="24"/>
              </w:rPr>
              <w:t xml:space="preserve">   по факту</w:t>
            </w:r>
          </w:p>
        </w:tc>
        <w:tc>
          <w:tcPr>
            <w:tcW w:w="1080" w:type="dxa"/>
            <w:vMerge/>
            <w:tcBorders>
              <w:left w:val="single" w:sz="4" w:space="0" w:color="auto"/>
              <w:bottom w:val="single" w:sz="4" w:space="0" w:color="auto"/>
              <w:right w:val="single" w:sz="4" w:space="0" w:color="auto"/>
            </w:tcBorders>
          </w:tcPr>
          <w:p w:rsidR="00D22C73" w:rsidRPr="00386202" w:rsidRDefault="00D22C73" w:rsidP="00CD3F71">
            <w:pPr>
              <w:spacing w:after="0"/>
              <w:jc w:val="center"/>
              <w:rPr>
                <w:rFonts w:ascii="Times New Roman" w:hAnsi="Times New Roman" w:cs="Times New Roman"/>
                <w:sz w:val="24"/>
                <w:szCs w:val="24"/>
              </w:rPr>
            </w:pPr>
          </w:p>
        </w:tc>
      </w:tr>
      <w:tr w:rsidR="00D22C73" w:rsidRPr="00252D33" w:rsidTr="00CD3F71">
        <w:trPr>
          <w:trHeight w:val="285"/>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1.</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r w:rsidRPr="00252D33">
              <w:rPr>
                <w:rFonts w:ascii="Times New Roman" w:eastAsia="Times New Roman" w:hAnsi="Times New Roman" w:cs="Times New Roman"/>
                <w:color w:val="000000"/>
                <w:lang w:eastAsia="ru-RU"/>
              </w:rPr>
              <w:t xml:space="preserve">Банки. История развития банков. </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r w:rsidRPr="00252D3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812"/>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lastRenderedPageBreak/>
              <w:t>2</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Что такое деньги и откуда они взялись. Роль денег в нашей жизни. Современные деньги  России и других стран.</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369"/>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3</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eastAsia="Times New Roman" w:hAnsi="Times New Roman" w:cs="Times New Roman"/>
                <w:b/>
                <w:color w:val="000000"/>
                <w:lang w:eastAsia="ru-RU"/>
              </w:rPr>
            </w:pPr>
            <w:r w:rsidRPr="00252D33">
              <w:rPr>
                <w:rFonts w:ascii="Times New Roman" w:eastAsia="Times New Roman" w:hAnsi="Times New Roman" w:cs="Times New Roman"/>
                <w:b/>
                <w:color w:val="000000"/>
                <w:lang w:eastAsia="ru-RU"/>
              </w:rPr>
              <w:t>Практическая работа. Деньги</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eastAsia="Times New Roman" w:hAnsi="Times New Roman" w:cs="Times New Roman"/>
                <w:b/>
                <w:color w:val="000000"/>
                <w:lang w:eastAsia="ru-RU"/>
              </w:rPr>
            </w:pPr>
            <w:r w:rsidRPr="00252D33">
              <w:rPr>
                <w:rFonts w:ascii="Times New Roman" w:eastAsia="Times New Roman" w:hAnsi="Times New Roman" w:cs="Times New Roman"/>
                <w:b/>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391"/>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4</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Семья как потребитель. Хозяйственная деятельность семьи.</w:t>
            </w:r>
          </w:p>
          <w:p w:rsidR="00D22C73" w:rsidRPr="00252D33" w:rsidRDefault="00D22C73" w:rsidP="00CD3F71">
            <w:pPr>
              <w:spacing w:after="0"/>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r w:rsidRPr="00252D3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585"/>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5</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Что такое бюджет семьи.</w:t>
            </w:r>
            <w:r>
              <w:rPr>
                <w:rFonts w:ascii="Times New Roman" w:eastAsia="Times New Roman" w:hAnsi="Times New Roman" w:cs="Times New Roman"/>
                <w:color w:val="000000"/>
                <w:lang w:eastAsia="ru-RU"/>
              </w:rPr>
              <w:t xml:space="preserve"> </w:t>
            </w:r>
            <w:r w:rsidRPr="00252D33">
              <w:rPr>
                <w:rFonts w:ascii="Times New Roman" w:eastAsia="Times New Roman" w:hAnsi="Times New Roman" w:cs="Times New Roman"/>
                <w:color w:val="000000"/>
                <w:lang w:eastAsia="ru-RU"/>
              </w:rPr>
              <w:t>Планирование доходов и расходов семьи.</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1</w:t>
            </w:r>
          </w:p>
          <w:p w:rsidR="00D22C73" w:rsidRPr="00252D33" w:rsidRDefault="00D22C73" w:rsidP="00CD3F71">
            <w:pPr>
              <w:spacing w:after="0"/>
              <w:jc w:val="both"/>
              <w:rPr>
                <w:rFonts w:ascii="Times New Roman" w:eastAsia="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360"/>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6</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Ресурсосбережение основа финансового благополучия.</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405"/>
        </w:trPr>
        <w:tc>
          <w:tcPr>
            <w:tcW w:w="992" w:type="dxa"/>
            <w:tcBorders>
              <w:top w:val="single" w:sz="4" w:space="0" w:color="auto"/>
              <w:left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7</w:t>
            </w:r>
          </w:p>
        </w:tc>
        <w:tc>
          <w:tcPr>
            <w:tcW w:w="6805" w:type="dxa"/>
            <w:tcBorders>
              <w:top w:val="single" w:sz="4" w:space="0" w:color="auto"/>
              <w:left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b/>
                <w:color w:val="000000"/>
                <w:lang w:eastAsia="ru-RU"/>
              </w:rPr>
            </w:pPr>
            <w:r w:rsidRPr="00252D33">
              <w:rPr>
                <w:rFonts w:ascii="Times New Roman" w:eastAsia="Times New Roman" w:hAnsi="Times New Roman" w:cs="Times New Roman"/>
                <w:color w:val="000000"/>
                <w:lang w:eastAsia="ru-RU"/>
              </w:rPr>
              <w:t>Потребительская корзина. Прожиточный минимум</w:t>
            </w:r>
            <w:r w:rsidRPr="00252D33">
              <w:rPr>
                <w:rFonts w:ascii="Times New Roman" w:eastAsia="Times New Roman" w:hAnsi="Times New Roman" w:cs="Times New Roman"/>
                <w:b/>
                <w:color w:val="000000"/>
                <w:lang w:eastAsia="ru-RU"/>
              </w:rPr>
              <w:t>.</w:t>
            </w:r>
          </w:p>
        </w:tc>
        <w:tc>
          <w:tcPr>
            <w:tcW w:w="709" w:type="dxa"/>
            <w:tcBorders>
              <w:top w:val="single" w:sz="4" w:space="0" w:color="auto"/>
              <w:left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b/>
                <w:color w:val="000000"/>
                <w:lang w:eastAsia="ru-RU"/>
              </w:rPr>
            </w:pPr>
            <w:r w:rsidRPr="00252D33">
              <w:rPr>
                <w:rFonts w:ascii="Times New Roman" w:eastAsia="Times New Roman" w:hAnsi="Times New Roman" w:cs="Times New Roman"/>
                <w:b/>
                <w:color w:val="000000"/>
                <w:lang w:eastAsia="ru-RU"/>
              </w:rPr>
              <w:t>1</w:t>
            </w:r>
          </w:p>
        </w:tc>
        <w:tc>
          <w:tcPr>
            <w:tcW w:w="850" w:type="dxa"/>
            <w:tcBorders>
              <w:top w:val="single" w:sz="4" w:space="0" w:color="auto"/>
              <w:left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270"/>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8</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color w:val="000000"/>
                <w:lang w:eastAsia="ru-RU"/>
              </w:rPr>
            </w:pPr>
            <w:r w:rsidRPr="00252D33">
              <w:rPr>
                <w:rFonts w:ascii="Times New Roman" w:eastAsia="Times New Roman" w:hAnsi="Times New Roman" w:cs="Times New Roman"/>
                <w:b/>
                <w:color w:val="000000"/>
                <w:lang w:eastAsia="ru-RU"/>
              </w:rPr>
              <w:t>Практическое занятие. Составляем бюджет семьи</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108" w:firstLine="108"/>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108" w:firstLine="108"/>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525"/>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9</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hAnsi="Times New Roman" w:cs="Times New Roman"/>
                <w:color w:val="000000" w:themeColor="text1"/>
              </w:rPr>
            </w:pPr>
            <w:r w:rsidRPr="00252D33">
              <w:rPr>
                <w:rFonts w:ascii="Times New Roman" w:eastAsia="Times New Roman" w:hAnsi="Times New Roman" w:cs="Times New Roman"/>
                <w:color w:val="000000"/>
                <w:lang w:eastAsia="ru-RU"/>
              </w:rPr>
              <w:t xml:space="preserve">Виды банковских карт. Кредитная карта. Дебетовая карта. </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hAnsi="Times New Roman" w:cs="Times New Roman"/>
                <w:color w:val="000000" w:themeColor="text1"/>
              </w:rPr>
            </w:pPr>
            <w:r w:rsidRPr="00252D33">
              <w:rPr>
                <w:rFonts w:ascii="Times New Roman" w:hAnsi="Times New Roman" w:cs="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230"/>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10</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Правила пользования. Возможности банковской карты.</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390"/>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11</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eastAsia="Times New Roman" w:hAnsi="Times New Roman" w:cs="Times New Roman"/>
                <w:b/>
                <w:color w:val="000000"/>
                <w:lang w:eastAsia="ru-RU"/>
              </w:rPr>
            </w:pPr>
            <w:r w:rsidRPr="00252D33">
              <w:rPr>
                <w:rFonts w:ascii="Times New Roman" w:eastAsia="Times New Roman" w:hAnsi="Times New Roman" w:cs="Times New Roman"/>
                <w:b/>
                <w:color w:val="000000"/>
                <w:lang w:eastAsia="ru-RU"/>
              </w:rPr>
              <w:t>Практическая работа. Банковские карты</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eastAsia="Times New Roman" w:hAnsi="Times New Roman" w:cs="Times New Roman"/>
                <w:b/>
                <w:color w:val="000000"/>
                <w:lang w:eastAsia="ru-RU"/>
              </w:rPr>
            </w:pPr>
            <w:r w:rsidRPr="00252D33">
              <w:rPr>
                <w:rFonts w:ascii="Times New Roman" w:eastAsia="Times New Roman" w:hAnsi="Times New Roman" w:cs="Times New Roman"/>
                <w:b/>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412"/>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hAnsi="Times New Roman" w:cs="Times New Roman"/>
              </w:rPr>
            </w:pPr>
            <w:r w:rsidRPr="00252D33">
              <w:rPr>
                <w:rFonts w:ascii="Times New Roman" w:hAnsi="Times New Roman" w:cs="Times New Roman"/>
              </w:rPr>
              <w:t xml:space="preserve">   12-13</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hAnsi="Times New Roman" w:cs="Times New Roman"/>
                <w:color w:val="000000" w:themeColor="text1"/>
              </w:rPr>
            </w:pPr>
            <w:r w:rsidRPr="00252D33">
              <w:rPr>
                <w:rFonts w:ascii="Times New Roman" w:eastAsia="Times New Roman" w:hAnsi="Times New Roman" w:cs="Times New Roman"/>
                <w:color w:val="000000"/>
                <w:lang w:eastAsia="ru-RU"/>
              </w:rPr>
              <w:t xml:space="preserve">Что такое кредитная история. Виды кредитов и их свойства. </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hAnsi="Times New Roman" w:cs="Times New Roman"/>
                <w:color w:val="000000" w:themeColor="text1"/>
              </w:rPr>
            </w:pPr>
            <w:r w:rsidRPr="00252D33">
              <w:rPr>
                <w:rFonts w:ascii="Times New Roman" w:hAnsi="Times New Roman" w:cs="Times New Roman"/>
                <w:color w:val="000000" w:themeColor="text1"/>
              </w:rPr>
              <w:t>2</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525"/>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hAnsi="Times New Roman" w:cs="Times New Roman"/>
              </w:rPr>
            </w:pPr>
            <w:r w:rsidRPr="00252D33">
              <w:rPr>
                <w:rFonts w:ascii="Times New Roman" w:hAnsi="Times New Roman" w:cs="Times New Roman"/>
              </w:rPr>
              <w:t xml:space="preserve">      14</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eastAsia="Times New Roman" w:hAnsi="Times New Roman" w:cs="Times New Roman"/>
                <w:color w:val="000000"/>
                <w:lang w:eastAsia="ru-RU"/>
              </w:rPr>
            </w:pPr>
            <w:proofErr w:type="spellStart"/>
            <w:r w:rsidRPr="00252D33">
              <w:rPr>
                <w:rFonts w:ascii="Times New Roman" w:eastAsia="Times New Roman" w:hAnsi="Times New Roman" w:cs="Times New Roman"/>
                <w:color w:val="000000"/>
                <w:lang w:eastAsia="ru-RU"/>
              </w:rPr>
              <w:t>Микрофинансовые</w:t>
            </w:r>
            <w:proofErr w:type="spellEnd"/>
            <w:r w:rsidRPr="00252D33">
              <w:rPr>
                <w:rFonts w:ascii="Times New Roman" w:eastAsia="Times New Roman" w:hAnsi="Times New Roman" w:cs="Times New Roman"/>
                <w:color w:val="000000"/>
                <w:lang w:eastAsia="ru-RU"/>
              </w:rPr>
              <w:t xml:space="preserve"> организации. </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525"/>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15.</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color w:val="000000" w:themeColor="text1"/>
              </w:rPr>
            </w:pPr>
            <w:r w:rsidRPr="00252D33">
              <w:rPr>
                <w:rFonts w:ascii="Times New Roman" w:eastAsia="Times New Roman" w:hAnsi="Times New Roman" w:cs="Times New Roman"/>
                <w:color w:val="000000"/>
                <w:lang w:eastAsia="ru-RU"/>
              </w:rPr>
              <w:t>Договор банковского вклада и банковского счёта. Как сделать сбережения.</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color w:val="000000" w:themeColor="text1"/>
              </w:rPr>
            </w:pPr>
            <w:r w:rsidRPr="00252D33">
              <w:rPr>
                <w:rFonts w:ascii="Times New Roman" w:hAnsi="Times New Roman" w:cs="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412"/>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16</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eastAsia="Times New Roman" w:hAnsi="Times New Roman" w:cs="Times New Roman"/>
                <w:color w:val="000000"/>
                <w:lang w:eastAsia="ru-RU"/>
              </w:rPr>
            </w:pPr>
            <w:proofErr w:type="spellStart"/>
            <w:r w:rsidRPr="00252D33">
              <w:rPr>
                <w:rFonts w:ascii="Times New Roman" w:eastAsia="Times New Roman" w:hAnsi="Times New Roman" w:cs="Times New Roman"/>
                <w:color w:val="000000"/>
                <w:lang w:eastAsia="ru-RU"/>
              </w:rPr>
              <w:t>Онлайн</w:t>
            </w:r>
            <w:proofErr w:type="spellEnd"/>
            <w:r w:rsidRPr="00252D33">
              <w:rPr>
                <w:rFonts w:ascii="Times New Roman" w:eastAsia="Times New Roman" w:hAnsi="Times New Roman" w:cs="Times New Roman"/>
                <w:color w:val="000000"/>
                <w:lang w:eastAsia="ru-RU"/>
              </w:rPr>
              <w:t xml:space="preserve"> банк.</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495"/>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hAnsi="Times New Roman" w:cs="Times New Roman"/>
              </w:rPr>
            </w:pPr>
            <w:r w:rsidRPr="00252D33">
              <w:rPr>
                <w:rFonts w:ascii="Times New Roman" w:hAnsi="Times New Roman" w:cs="Times New Roman"/>
              </w:rPr>
              <w:t>17-18</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 xml:space="preserve">Что такое финансовое </w:t>
            </w:r>
            <w:r>
              <w:rPr>
                <w:rFonts w:ascii="Times New Roman" w:eastAsia="Times New Roman" w:hAnsi="Times New Roman" w:cs="Times New Roman"/>
                <w:color w:val="000000"/>
                <w:lang w:eastAsia="ru-RU"/>
              </w:rPr>
              <w:t xml:space="preserve">мошенничество. Мошенничество на </w:t>
            </w:r>
            <w:r w:rsidRPr="00252D33">
              <w:rPr>
                <w:rFonts w:ascii="Times New Roman" w:eastAsia="Times New Roman" w:hAnsi="Times New Roman" w:cs="Times New Roman"/>
                <w:color w:val="000000"/>
                <w:lang w:eastAsia="ru-RU"/>
              </w:rPr>
              <w:t>финансовых рынках. Фальшивые деньги.</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2</w:t>
            </w:r>
          </w:p>
          <w:p w:rsidR="00D22C73" w:rsidRPr="00252D33" w:rsidRDefault="00D22C73" w:rsidP="00CD3F71">
            <w:pPr>
              <w:spacing w:after="0" w:line="0" w:lineRule="atLeast"/>
              <w:rPr>
                <w:rFonts w:ascii="Times New Roman" w:eastAsia="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600"/>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19</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color w:val="000000"/>
                <w:lang w:eastAsia="ru-RU"/>
              </w:rPr>
            </w:pPr>
            <w:r w:rsidRPr="00252D33">
              <w:rPr>
                <w:rFonts w:ascii="Times New Roman" w:eastAsia="Times New Roman" w:hAnsi="Times New Roman" w:cs="Times New Roman"/>
                <w:b/>
                <w:color w:val="000000"/>
                <w:lang w:eastAsia="ru-RU"/>
              </w:rPr>
              <w:t>Практическая работа. Как распознать мошенничество с деньгами.</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1</w:t>
            </w:r>
          </w:p>
          <w:p w:rsidR="00D22C73" w:rsidRPr="00252D33" w:rsidRDefault="00D22C73" w:rsidP="00CD3F71">
            <w:pPr>
              <w:spacing w:after="0" w:line="0" w:lineRule="atLeast"/>
              <w:rPr>
                <w:rFonts w:ascii="Times New Roman" w:eastAsia="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393"/>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20</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 xml:space="preserve">Пенсионная система РФ. Негосударственные пенсионные фонды: как с ними работать? </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b/>
                <w:i/>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420"/>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21</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Услуги службы занятости населению.</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b/>
                <w:i/>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270"/>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hAnsi="Times New Roman" w:cs="Times New Roman"/>
              </w:rPr>
            </w:pPr>
            <w:r w:rsidRPr="00252D33">
              <w:rPr>
                <w:rFonts w:ascii="Times New Roman" w:hAnsi="Times New Roman" w:cs="Times New Roman"/>
              </w:rPr>
              <w:t>22-23</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Налоговая система РФ. Каки</w:t>
            </w:r>
            <w:r>
              <w:rPr>
                <w:rFonts w:ascii="Times New Roman" w:eastAsia="Times New Roman" w:hAnsi="Times New Roman" w:cs="Times New Roman"/>
                <w:color w:val="000000"/>
                <w:lang w:eastAsia="ru-RU"/>
              </w:rPr>
              <w:t xml:space="preserve">е налоги вам предстоит </w:t>
            </w:r>
            <w:proofErr w:type="spellStart"/>
            <w:r>
              <w:rPr>
                <w:rFonts w:ascii="Times New Roman" w:eastAsia="Times New Roman" w:hAnsi="Times New Roman" w:cs="Times New Roman"/>
                <w:color w:val="000000"/>
                <w:lang w:eastAsia="ru-RU"/>
              </w:rPr>
              <w:t>платить</w:t>
            </w:r>
            <w:proofErr w:type="gramStart"/>
            <w:r>
              <w:rPr>
                <w:rFonts w:ascii="Times New Roman" w:eastAsia="Times New Roman" w:hAnsi="Times New Roman" w:cs="Times New Roman"/>
                <w:color w:val="000000"/>
                <w:lang w:eastAsia="ru-RU"/>
              </w:rPr>
              <w:t>.</w:t>
            </w:r>
            <w:r w:rsidRPr="00252D33">
              <w:rPr>
                <w:rFonts w:ascii="Times New Roman" w:eastAsia="Times New Roman" w:hAnsi="Times New Roman" w:cs="Times New Roman"/>
                <w:color w:val="000000"/>
                <w:lang w:eastAsia="ru-RU"/>
              </w:rPr>
              <w:t>П</w:t>
            </w:r>
            <w:proofErr w:type="gramEnd"/>
            <w:r w:rsidRPr="00252D33">
              <w:rPr>
                <w:rFonts w:ascii="Times New Roman" w:eastAsia="Times New Roman" w:hAnsi="Times New Roman" w:cs="Times New Roman"/>
                <w:color w:val="000000"/>
                <w:lang w:eastAsia="ru-RU"/>
              </w:rPr>
              <w:t>одоходный</w:t>
            </w:r>
            <w:proofErr w:type="spellEnd"/>
            <w:r w:rsidRPr="00252D33">
              <w:rPr>
                <w:rFonts w:ascii="Times New Roman" w:eastAsia="Times New Roman" w:hAnsi="Times New Roman" w:cs="Times New Roman"/>
                <w:color w:val="000000"/>
                <w:lang w:eastAsia="ru-RU"/>
              </w:rPr>
              <w:t xml:space="preserve"> налог. Налог на имущество. </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2</w:t>
            </w:r>
          </w:p>
          <w:p w:rsidR="00D22C73" w:rsidRPr="00252D33" w:rsidRDefault="00D22C73" w:rsidP="00CD3F71">
            <w:pPr>
              <w:spacing w:after="0"/>
              <w:rPr>
                <w:rFonts w:ascii="Times New Roman" w:eastAsia="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371"/>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r w:rsidRPr="00252D33">
              <w:rPr>
                <w:rFonts w:ascii="Times New Roman" w:hAnsi="Times New Roman" w:cs="Times New Roman"/>
              </w:rPr>
              <w:t>24-25</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Купля – продажа. Товары и услуги. Виды торговли. Типы магазинов</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2</w:t>
            </w:r>
          </w:p>
          <w:p w:rsidR="00D22C73" w:rsidRPr="00252D33" w:rsidRDefault="00D22C73" w:rsidP="00CD3F71">
            <w:pPr>
              <w:spacing w:after="0" w:line="0" w:lineRule="atLeast"/>
              <w:rPr>
                <w:rFonts w:ascii="Times New Roman" w:eastAsia="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339"/>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r w:rsidRPr="00252D33">
              <w:rPr>
                <w:rFonts w:ascii="Times New Roman" w:hAnsi="Times New Roman" w:cs="Times New Roman"/>
              </w:rPr>
              <w:t>26-27</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Права потребителя. Федеральный Закон "О защите прав потребителей". Защита прав потребителя при расчётах за товары и услуги</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2</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407"/>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28</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b/>
                <w:color w:val="000000"/>
                <w:lang w:eastAsia="ru-RU"/>
              </w:rPr>
            </w:pPr>
            <w:r w:rsidRPr="00252D33">
              <w:rPr>
                <w:rFonts w:ascii="Times New Roman" w:eastAsia="Times New Roman" w:hAnsi="Times New Roman" w:cs="Times New Roman"/>
                <w:b/>
                <w:color w:val="000000"/>
                <w:lang w:eastAsia="ru-RU"/>
              </w:rPr>
              <w:t>Практическая работа. Правила похода в магазин.</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b/>
                <w:color w:val="000000"/>
                <w:lang w:eastAsia="ru-RU"/>
              </w:rPr>
            </w:pPr>
            <w:r w:rsidRPr="00252D33">
              <w:rPr>
                <w:rFonts w:ascii="Times New Roman" w:eastAsia="Times New Roman" w:hAnsi="Times New Roman" w:cs="Times New Roman"/>
                <w:b/>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446"/>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29</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eastAsia="Times New Roman" w:hAnsi="Times New Roman" w:cs="Times New Roman"/>
                <w:lang w:eastAsia="ru-RU"/>
              </w:rPr>
            </w:pPr>
            <w:r w:rsidRPr="00252D33">
              <w:rPr>
                <w:rFonts w:ascii="Times New Roman" w:eastAsia="Times New Roman" w:hAnsi="Times New Roman" w:cs="Times New Roman"/>
                <w:color w:val="000000"/>
                <w:lang w:eastAsia="ru-RU"/>
              </w:rPr>
              <w:t xml:space="preserve"> Что такое страхование, как оно работает</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eastAsia="Times New Roman" w:hAnsi="Times New Roman" w:cs="Times New Roman"/>
                <w:lang w:eastAsia="ru-RU"/>
              </w:rPr>
            </w:pPr>
            <w:r w:rsidRPr="00252D33">
              <w:rPr>
                <w:rFonts w:ascii="Times New Roman" w:eastAsia="Times New Roman" w:hAnsi="Times New Roman" w:cs="Times New Roman"/>
                <w:lang w:eastAsia="ru-RU"/>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456"/>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30</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eastAsia="Times New Roman" w:hAnsi="Times New Roman" w:cs="Times New Roman"/>
                <w:lang w:eastAsia="ru-RU"/>
              </w:rPr>
            </w:pPr>
            <w:r w:rsidRPr="00252D33">
              <w:rPr>
                <w:rFonts w:ascii="Times New Roman" w:eastAsia="Times New Roman" w:hAnsi="Times New Roman" w:cs="Times New Roman"/>
                <w:lang w:eastAsia="ru-RU"/>
              </w:rPr>
              <w:t xml:space="preserve"> </w:t>
            </w:r>
            <w:r w:rsidRPr="00252D33">
              <w:rPr>
                <w:rFonts w:ascii="Times New Roman" w:eastAsia="Times New Roman" w:hAnsi="Times New Roman" w:cs="Times New Roman"/>
                <w:color w:val="000000"/>
                <w:lang w:eastAsia="ru-RU"/>
              </w:rPr>
              <w:t>Что нужно знать при оформлении на работу</w:t>
            </w:r>
          </w:p>
          <w:p w:rsidR="00D22C73" w:rsidRPr="00252D33" w:rsidRDefault="00D22C73" w:rsidP="00CD3F71">
            <w:pPr>
              <w:spacing w:after="0"/>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eastAsia="Times New Roman" w:hAnsi="Times New Roman" w:cs="Times New Roman"/>
                <w:lang w:eastAsia="ru-RU"/>
              </w:rPr>
            </w:pPr>
            <w:r w:rsidRPr="00252D33">
              <w:rPr>
                <w:rFonts w:ascii="Times New Roman" w:eastAsia="Times New Roman" w:hAnsi="Times New Roman" w:cs="Times New Roman"/>
                <w:lang w:eastAsia="ru-RU"/>
              </w:rPr>
              <w:t>1</w:t>
            </w:r>
          </w:p>
          <w:p w:rsidR="00D22C73" w:rsidRPr="00252D33" w:rsidRDefault="00D22C73" w:rsidP="00CD3F71">
            <w:pPr>
              <w:spacing w:after="0"/>
              <w:jc w:val="both"/>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270"/>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r w:rsidRPr="00252D33">
              <w:rPr>
                <w:rFonts w:ascii="Times New Roman" w:hAnsi="Times New Roman" w:cs="Times New Roman"/>
              </w:rPr>
              <w:t xml:space="preserve">31  </w:t>
            </w:r>
          </w:p>
        </w:tc>
        <w:tc>
          <w:tcPr>
            <w:tcW w:w="6805" w:type="dxa"/>
            <w:tcBorders>
              <w:top w:val="single" w:sz="4" w:space="0" w:color="auto"/>
              <w:left w:val="single" w:sz="4" w:space="0" w:color="auto"/>
              <w:bottom w:val="single" w:sz="4" w:space="0" w:color="auto"/>
              <w:right w:val="single" w:sz="4" w:space="0" w:color="auto"/>
            </w:tcBorders>
          </w:tcPr>
          <w:p w:rsidR="00D22C73" w:rsidRDefault="00D22C73" w:rsidP="00CD3F71">
            <w:r w:rsidRPr="00A95680">
              <w:rPr>
                <w:rFonts w:ascii="Times New Roman" w:eastAsia="Times New Roman" w:hAnsi="Times New Roman" w:cs="Times New Roman"/>
                <w:color w:val="000000"/>
                <w:lang w:eastAsia="ru-RU"/>
              </w:rPr>
              <w:t>Что нужно знать при оформлении на работу</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line="0" w:lineRule="atLeast"/>
              <w:rPr>
                <w:rFonts w:ascii="Times New Roman" w:eastAsia="Times New Roman" w:hAnsi="Times New Roman" w:cs="Times New Roman"/>
                <w:color w:val="000000"/>
                <w:lang w:eastAsia="ru-RU"/>
              </w:rPr>
            </w:pPr>
            <w:r w:rsidRPr="00252D33">
              <w:rPr>
                <w:rFonts w:ascii="Times New Roman" w:eastAsia="Times New Roman" w:hAnsi="Times New Roman" w:cs="Times New Roman"/>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b/>
                <w:i/>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270"/>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hAnsi="Times New Roman" w:cs="Times New Roman"/>
              </w:rPr>
            </w:pPr>
            <w:r w:rsidRPr="00252D33">
              <w:rPr>
                <w:rFonts w:ascii="Times New Roman" w:hAnsi="Times New Roman" w:cs="Times New Roman"/>
              </w:rPr>
              <w:t>32-33</w:t>
            </w:r>
          </w:p>
        </w:tc>
        <w:tc>
          <w:tcPr>
            <w:tcW w:w="6805" w:type="dxa"/>
            <w:tcBorders>
              <w:top w:val="single" w:sz="4" w:space="0" w:color="auto"/>
              <w:left w:val="single" w:sz="4" w:space="0" w:color="auto"/>
              <w:bottom w:val="single" w:sz="4" w:space="0" w:color="auto"/>
              <w:right w:val="single" w:sz="4" w:space="0" w:color="auto"/>
            </w:tcBorders>
          </w:tcPr>
          <w:p w:rsidR="00D22C73" w:rsidRPr="009F0C60" w:rsidRDefault="00D22C73" w:rsidP="00CD3F71">
            <w:pPr>
              <w:rPr>
                <w:b/>
              </w:rPr>
            </w:pPr>
            <w:r w:rsidRPr="009F0C60">
              <w:rPr>
                <w:rFonts w:ascii="Times New Roman" w:eastAsia="Times New Roman" w:hAnsi="Times New Roman" w:cs="Times New Roman"/>
                <w:b/>
                <w:color w:val="000000"/>
                <w:lang w:eastAsia="ru-RU"/>
              </w:rPr>
              <w:t>Итоговая практическая работаю.</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hAnsi="Times New Roman" w:cs="Times New Roman"/>
                <w:color w:val="000000" w:themeColor="text1"/>
              </w:rPr>
            </w:pPr>
            <w:r w:rsidRPr="00252D33">
              <w:rPr>
                <w:rFonts w:ascii="Times New Roman" w:hAnsi="Times New Roman" w:cs="Times New Roman"/>
                <w:color w:val="000000" w:themeColor="text1"/>
              </w:rPr>
              <w:t>2</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r w:rsidR="00D22C73" w:rsidRPr="00252D33" w:rsidTr="00CD3F71">
        <w:trPr>
          <w:trHeight w:val="270"/>
        </w:trPr>
        <w:tc>
          <w:tcPr>
            <w:tcW w:w="992"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ind w:left="360"/>
              <w:rPr>
                <w:rFonts w:ascii="Times New Roman" w:hAnsi="Times New Roman" w:cs="Times New Roman"/>
              </w:rPr>
            </w:pPr>
            <w:r w:rsidRPr="00252D33">
              <w:rPr>
                <w:rFonts w:ascii="Times New Roman" w:hAnsi="Times New Roman" w:cs="Times New Roman"/>
              </w:rPr>
              <w:t>34</w:t>
            </w:r>
          </w:p>
        </w:tc>
        <w:tc>
          <w:tcPr>
            <w:tcW w:w="68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hAnsi="Times New Roman" w:cs="Times New Roman"/>
                <w:color w:val="000000" w:themeColor="text1"/>
              </w:rPr>
            </w:pPr>
            <w:r w:rsidRPr="00252D33">
              <w:rPr>
                <w:rFonts w:ascii="Times New Roman" w:hAnsi="Times New Roman" w:cs="Times New Roman"/>
                <w:color w:val="000000" w:themeColor="text1"/>
              </w:rPr>
              <w:t>Урок резерв</w:t>
            </w:r>
          </w:p>
        </w:tc>
        <w:tc>
          <w:tcPr>
            <w:tcW w:w="709"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rPr>
                <w:rFonts w:ascii="Times New Roman" w:hAnsi="Times New Roman" w:cs="Times New Roman"/>
                <w:color w:val="000000" w:themeColor="text1"/>
              </w:rPr>
            </w:pPr>
            <w:r w:rsidRPr="00252D33">
              <w:rPr>
                <w:rFonts w:ascii="Times New Roman" w:hAnsi="Times New Roman" w:cs="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22C73" w:rsidRPr="00252D33" w:rsidRDefault="00D22C73" w:rsidP="00CD3F71">
            <w:pPr>
              <w:spacing w:after="0"/>
              <w:jc w:val="center"/>
              <w:rPr>
                <w:rFonts w:ascii="Times New Roman" w:hAnsi="Times New Roman" w:cs="Times New Roman"/>
              </w:rPr>
            </w:pPr>
          </w:p>
        </w:tc>
      </w:tr>
    </w:tbl>
    <w:p w:rsidR="00D22C73" w:rsidRDefault="00D22C73" w:rsidP="00D22C73"/>
    <w:p w:rsidR="00AA6D21" w:rsidRDefault="00AA6D21"/>
    <w:sectPr w:rsidR="00AA6D21" w:rsidSect="00AA6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173"/>
    <w:multiLevelType w:val="hybridMultilevel"/>
    <w:tmpl w:val="C9C87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4F22A4"/>
    <w:multiLevelType w:val="hybridMultilevel"/>
    <w:tmpl w:val="30D6EA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9342088"/>
    <w:multiLevelType w:val="multilevel"/>
    <w:tmpl w:val="65FE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CE3542"/>
    <w:multiLevelType w:val="hybridMultilevel"/>
    <w:tmpl w:val="C0E242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4F572D"/>
    <w:multiLevelType w:val="hybridMultilevel"/>
    <w:tmpl w:val="8D2C7110"/>
    <w:lvl w:ilvl="0" w:tplc="68F84CFA">
      <w:start w:val="1"/>
      <w:numFmt w:val="bullet"/>
      <w:lvlText w:val="•"/>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3491E2">
      <w:start w:val="1"/>
      <w:numFmt w:val="bullet"/>
      <w:lvlText w:val="¸"/>
      <w:lvlJc w:val="left"/>
      <w:pPr>
        <w:ind w:left="1187"/>
      </w:pPr>
      <w:rPr>
        <w:rFonts w:ascii="Wingdings 2" w:eastAsia="Wingdings 2" w:hAnsi="Wingdings 2" w:cs="Wingdings 2"/>
        <w:b w:val="0"/>
        <w:i w:val="0"/>
        <w:strike w:val="0"/>
        <w:dstrike w:val="0"/>
        <w:color w:val="181717"/>
        <w:sz w:val="25"/>
        <w:szCs w:val="25"/>
        <w:u w:val="none" w:color="000000"/>
        <w:bdr w:val="none" w:sz="0" w:space="0" w:color="auto"/>
        <w:shd w:val="clear" w:color="auto" w:fill="auto"/>
        <w:vertAlign w:val="baseline"/>
      </w:rPr>
    </w:lvl>
    <w:lvl w:ilvl="2" w:tplc="36608C30">
      <w:start w:val="1"/>
      <w:numFmt w:val="bullet"/>
      <w:lvlText w:val="▪"/>
      <w:lvlJc w:val="left"/>
      <w:pPr>
        <w:ind w:left="1931"/>
      </w:pPr>
      <w:rPr>
        <w:rFonts w:ascii="Wingdings 2" w:eastAsia="Wingdings 2" w:hAnsi="Wingdings 2" w:cs="Wingdings 2"/>
        <w:b w:val="0"/>
        <w:i w:val="0"/>
        <w:strike w:val="0"/>
        <w:dstrike w:val="0"/>
        <w:color w:val="181717"/>
        <w:sz w:val="25"/>
        <w:szCs w:val="25"/>
        <w:u w:val="none" w:color="000000"/>
        <w:bdr w:val="none" w:sz="0" w:space="0" w:color="auto"/>
        <w:shd w:val="clear" w:color="auto" w:fill="auto"/>
        <w:vertAlign w:val="baseline"/>
      </w:rPr>
    </w:lvl>
    <w:lvl w:ilvl="3" w:tplc="7AA220DA">
      <w:start w:val="1"/>
      <w:numFmt w:val="bullet"/>
      <w:lvlText w:val="•"/>
      <w:lvlJc w:val="left"/>
      <w:pPr>
        <w:ind w:left="2651"/>
      </w:pPr>
      <w:rPr>
        <w:rFonts w:ascii="Wingdings 2" w:eastAsia="Wingdings 2" w:hAnsi="Wingdings 2" w:cs="Wingdings 2"/>
        <w:b w:val="0"/>
        <w:i w:val="0"/>
        <w:strike w:val="0"/>
        <w:dstrike w:val="0"/>
        <w:color w:val="181717"/>
        <w:sz w:val="25"/>
        <w:szCs w:val="25"/>
        <w:u w:val="none" w:color="000000"/>
        <w:bdr w:val="none" w:sz="0" w:space="0" w:color="auto"/>
        <w:shd w:val="clear" w:color="auto" w:fill="auto"/>
        <w:vertAlign w:val="baseline"/>
      </w:rPr>
    </w:lvl>
    <w:lvl w:ilvl="4" w:tplc="986C0592">
      <w:start w:val="1"/>
      <w:numFmt w:val="bullet"/>
      <w:lvlText w:val="o"/>
      <w:lvlJc w:val="left"/>
      <w:pPr>
        <w:ind w:left="3371"/>
      </w:pPr>
      <w:rPr>
        <w:rFonts w:ascii="Wingdings 2" w:eastAsia="Wingdings 2" w:hAnsi="Wingdings 2" w:cs="Wingdings 2"/>
        <w:b w:val="0"/>
        <w:i w:val="0"/>
        <w:strike w:val="0"/>
        <w:dstrike w:val="0"/>
        <w:color w:val="181717"/>
        <w:sz w:val="25"/>
        <w:szCs w:val="25"/>
        <w:u w:val="none" w:color="000000"/>
        <w:bdr w:val="none" w:sz="0" w:space="0" w:color="auto"/>
        <w:shd w:val="clear" w:color="auto" w:fill="auto"/>
        <w:vertAlign w:val="baseline"/>
      </w:rPr>
    </w:lvl>
    <w:lvl w:ilvl="5" w:tplc="00D66A94">
      <w:start w:val="1"/>
      <w:numFmt w:val="bullet"/>
      <w:lvlText w:val="▪"/>
      <w:lvlJc w:val="left"/>
      <w:pPr>
        <w:ind w:left="4091"/>
      </w:pPr>
      <w:rPr>
        <w:rFonts w:ascii="Wingdings 2" w:eastAsia="Wingdings 2" w:hAnsi="Wingdings 2" w:cs="Wingdings 2"/>
        <w:b w:val="0"/>
        <w:i w:val="0"/>
        <w:strike w:val="0"/>
        <w:dstrike w:val="0"/>
        <w:color w:val="181717"/>
        <w:sz w:val="25"/>
        <w:szCs w:val="25"/>
        <w:u w:val="none" w:color="000000"/>
        <w:bdr w:val="none" w:sz="0" w:space="0" w:color="auto"/>
        <w:shd w:val="clear" w:color="auto" w:fill="auto"/>
        <w:vertAlign w:val="baseline"/>
      </w:rPr>
    </w:lvl>
    <w:lvl w:ilvl="6" w:tplc="1C5A3168">
      <w:start w:val="1"/>
      <w:numFmt w:val="bullet"/>
      <w:lvlText w:val="•"/>
      <w:lvlJc w:val="left"/>
      <w:pPr>
        <w:ind w:left="4811"/>
      </w:pPr>
      <w:rPr>
        <w:rFonts w:ascii="Wingdings 2" w:eastAsia="Wingdings 2" w:hAnsi="Wingdings 2" w:cs="Wingdings 2"/>
        <w:b w:val="0"/>
        <w:i w:val="0"/>
        <w:strike w:val="0"/>
        <w:dstrike w:val="0"/>
        <w:color w:val="181717"/>
        <w:sz w:val="25"/>
        <w:szCs w:val="25"/>
        <w:u w:val="none" w:color="000000"/>
        <w:bdr w:val="none" w:sz="0" w:space="0" w:color="auto"/>
        <w:shd w:val="clear" w:color="auto" w:fill="auto"/>
        <w:vertAlign w:val="baseline"/>
      </w:rPr>
    </w:lvl>
    <w:lvl w:ilvl="7" w:tplc="C41ACE66">
      <w:start w:val="1"/>
      <w:numFmt w:val="bullet"/>
      <w:lvlText w:val="o"/>
      <w:lvlJc w:val="left"/>
      <w:pPr>
        <w:ind w:left="5531"/>
      </w:pPr>
      <w:rPr>
        <w:rFonts w:ascii="Wingdings 2" w:eastAsia="Wingdings 2" w:hAnsi="Wingdings 2" w:cs="Wingdings 2"/>
        <w:b w:val="0"/>
        <w:i w:val="0"/>
        <w:strike w:val="0"/>
        <w:dstrike w:val="0"/>
        <w:color w:val="181717"/>
        <w:sz w:val="25"/>
        <w:szCs w:val="25"/>
        <w:u w:val="none" w:color="000000"/>
        <w:bdr w:val="none" w:sz="0" w:space="0" w:color="auto"/>
        <w:shd w:val="clear" w:color="auto" w:fill="auto"/>
        <w:vertAlign w:val="baseline"/>
      </w:rPr>
    </w:lvl>
    <w:lvl w:ilvl="8" w:tplc="AABCA222">
      <w:start w:val="1"/>
      <w:numFmt w:val="bullet"/>
      <w:lvlText w:val="▪"/>
      <w:lvlJc w:val="left"/>
      <w:pPr>
        <w:ind w:left="6251"/>
      </w:pPr>
      <w:rPr>
        <w:rFonts w:ascii="Wingdings 2" w:eastAsia="Wingdings 2" w:hAnsi="Wingdings 2" w:cs="Wingdings 2"/>
        <w:b w:val="0"/>
        <w:i w:val="0"/>
        <w:strike w:val="0"/>
        <w:dstrike w:val="0"/>
        <w:color w:val="181717"/>
        <w:sz w:val="25"/>
        <w:szCs w:val="25"/>
        <w:u w:val="none" w:color="000000"/>
        <w:bdr w:val="none" w:sz="0" w:space="0" w:color="auto"/>
        <w:shd w:val="clear" w:color="auto" w:fill="auto"/>
        <w:vertAlign w:val="baseline"/>
      </w:rPr>
    </w:lvl>
  </w:abstractNum>
  <w:abstractNum w:abstractNumId="5">
    <w:nsid w:val="588071A7"/>
    <w:multiLevelType w:val="hybridMultilevel"/>
    <w:tmpl w:val="D7428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049D7"/>
    <w:multiLevelType w:val="multilevel"/>
    <w:tmpl w:val="15F2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51293E"/>
    <w:multiLevelType w:val="hybridMultilevel"/>
    <w:tmpl w:val="EEB2A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5F4652A"/>
    <w:multiLevelType w:val="multilevel"/>
    <w:tmpl w:val="8AB2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4"/>
  </w:num>
  <w:num w:numId="5">
    <w:abstractNumId w:val="3"/>
  </w:num>
  <w:num w:numId="6">
    <w:abstractNumId w:val="1"/>
  </w:num>
  <w:num w:numId="7">
    <w:abstractNumId w:val="0"/>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2C73"/>
    <w:rsid w:val="00AA6D21"/>
    <w:rsid w:val="00D22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C73"/>
    <w:pPr>
      <w:ind w:left="720"/>
      <w:contextualSpacing/>
    </w:pPr>
  </w:style>
  <w:style w:type="paragraph" w:styleId="a4">
    <w:name w:val="Subtitle"/>
    <w:basedOn w:val="a"/>
    <w:link w:val="a5"/>
    <w:qFormat/>
    <w:rsid w:val="00D22C73"/>
    <w:pPr>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5">
    <w:name w:val="Подзаголовок Знак"/>
    <w:basedOn w:val="a0"/>
    <w:link w:val="a4"/>
    <w:rsid w:val="00D22C73"/>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3447</Words>
  <Characters>19649</Characters>
  <Application>Microsoft Office Word</Application>
  <DocSecurity>0</DocSecurity>
  <Lines>163</Lines>
  <Paragraphs>46</Paragraphs>
  <ScaleCrop>false</ScaleCrop>
  <Company/>
  <LinksUpToDate>false</LinksUpToDate>
  <CharactersWithSpaces>23050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c:creator>
  <cp:keywords/>
  <dc:description/>
  <cp:lastModifiedBy>Mila</cp:lastModifiedBy>
  <cp:revision>2</cp:revision>
  <dcterms:created xsi:type="dcterms:W3CDTF">2022-10-10T09:28:00Z</dcterms:created>
  <dcterms:modified xsi:type="dcterms:W3CDTF">2022-10-10T09:34:00Z</dcterms:modified>
</cp:coreProperties>
</file>